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1F8" w:rsidRPr="00F851F8" w:rsidRDefault="00F851F8" w:rsidP="00F851F8">
      <w:pPr>
        <w:jc w:val="center"/>
        <w:rPr>
          <w:rStyle w:val="Strong"/>
          <w:rFonts w:ascii="Arial" w:hAnsi="Arial" w:cs="Arial"/>
          <w:sz w:val="24"/>
          <w:szCs w:val="28"/>
        </w:rPr>
      </w:pPr>
      <w:r w:rsidRPr="00F851F8">
        <w:rPr>
          <w:rStyle w:val="Strong"/>
          <w:rFonts w:ascii="Arial" w:hAnsi="Arial" w:cs="Arial"/>
          <w:i/>
          <w:sz w:val="24"/>
          <w:szCs w:val="28"/>
        </w:rPr>
        <w:t>Our Statement of Purpose</w:t>
      </w:r>
    </w:p>
    <w:p w:rsidR="00F851F8" w:rsidRPr="00F851F8" w:rsidRDefault="00F851F8" w:rsidP="00F851F8">
      <w:pPr>
        <w:pStyle w:val="Body"/>
        <w:ind w:left="284" w:right="444"/>
        <w:jc w:val="center"/>
        <w:rPr>
          <w:rFonts w:ascii="Arial" w:hAnsi="Arial" w:cs="Arial"/>
          <w:szCs w:val="18"/>
        </w:rPr>
      </w:pPr>
      <w:r w:rsidRPr="00F851F8">
        <w:rPr>
          <w:rFonts w:ascii="Arial" w:hAnsi="Arial" w:cs="Arial"/>
          <w:szCs w:val="18"/>
        </w:rPr>
        <w:t xml:space="preserve">As a community of faith led by the </w:t>
      </w:r>
      <w:proofErr w:type="gramStart"/>
      <w:r w:rsidRPr="00F851F8">
        <w:rPr>
          <w:rFonts w:ascii="Arial" w:hAnsi="Arial" w:cs="Arial"/>
          <w:szCs w:val="18"/>
        </w:rPr>
        <w:t>spirit</w:t>
      </w:r>
      <w:proofErr w:type="gramEnd"/>
      <w:r w:rsidRPr="00F851F8">
        <w:rPr>
          <w:rFonts w:ascii="Arial" w:hAnsi="Arial" w:cs="Arial"/>
          <w:szCs w:val="18"/>
        </w:rPr>
        <w:t xml:space="preserve"> we welcome all to worship God and live in loving, just and respectful relationship with each other, our </w:t>
      </w:r>
      <w:proofErr w:type="spellStart"/>
      <w:r w:rsidRPr="00F851F8">
        <w:rPr>
          <w:rFonts w:ascii="Arial" w:hAnsi="Arial" w:cs="Arial"/>
          <w:szCs w:val="18"/>
        </w:rPr>
        <w:t>neighbours</w:t>
      </w:r>
      <w:proofErr w:type="spellEnd"/>
      <w:r w:rsidRPr="00F851F8">
        <w:rPr>
          <w:rFonts w:ascii="Arial" w:hAnsi="Arial" w:cs="Arial"/>
          <w:szCs w:val="18"/>
        </w:rPr>
        <w:t xml:space="preserve"> and the earth. Inspired by the life and ministry of Jesus Christ we strive to recognize the light of God in each person regardless of age, race, physical or mental ability, sexual orientation, gender identity and gender expression, economic status or any other category by which the world may seek to divide.  We challenge ourselves to deepen our relationship to God, to see the light of the divine in each person and in all creation, and to live the faith we proclaim in every aspect of our lives.</w:t>
      </w:r>
      <w:r w:rsidRPr="00F851F8">
        <w:rPr>
          <w:rFonts w:ascii="Arial" w:hAnsi="Arial" w:cs="Arial"/>
          <w:szCs w:val="18"/>
        </w:rPr>
        <w:br/>
        <w:t xml:space="preserve">We will live into this statement by encouraging all who make TSA their faith home to participate fully in all aspects of the life and work of this community of faith. </w:t>
      </w:r>
    </w:p>
    <w:p w:rsidR="00F851F8" w:rsidRPr="00F851F8" w:rsidRDefault="00F851F8" w:rsidP="00F851F8">
      <w:pPr>
        <w:pStyle w:val="Body"/>
        <w:ind w:left="284" w:right="444"/>
        <w:jc w:val="center"/>
        <w:rPr>
          <w:rFonts w:ascii="Arial" w:hAnsi="Arial" w:cs="Arial"/>
          <w:szCs w:val="18"/>
        </w:rPr>
      </w:pPr>
      <w:r w:rsidRPr="00F851F8">
        <w:rPr>
          <w:rFonts w:ascii="Arial" w:hAnsi="Arial" w:cs="Arial"/>
          <w:szCs w:val="18"/>
        </w:rPr>
        <w:t>TSA is a place where the gifts of all people are celebrated.</w:t>
      </w:r>
    </w:p>
    <w:p w:rsidR="00F851F8" w:rsidRPr="00F851F8" w:rsidRDefault="00F851F8" w:rsidP="00F851F8">
      <w:pPr>
        <w:pStyle w:val="Body"/>
        <w:jc w:val="center"/>
        <w:rPr>
          <w:rFonts w:ascii="Arial" w:hAnsi="Arial" w:cs="Arial"/>
          <w:szCs w:val="18"/>
        </w:rPr>
      </w:pPr>
    </w:p>
    <w:p w:rsidR="00F851F8" w:rsidRPr="00F851F8" w:rsidRDefault="00F851F8" w:rsidP="00F851F8">
      <w:pPr>
        <w:pStyle w:val="Body"/>
        <w:jc w:val="center"/>
        <w:rPr>
          <w:rFonts w:ascii="Arial" w:hAnsi="Arial" w:cs="Arial"/>
          <w:szCs w:val="18"/>
        </w:rPr>
      </w:pPr>
    </w:p>
    <w:p w:rsidR="00F851F8" w:rsidRPr="00F851F8" w:rsidRDefault="00F851F8" w:rsidP="00F851F8">
      <w:pPr>
        <w:spacing w:after="0" w:line="240" w:lineRule="auto"/>
        <w:jc w:val="center"/>
        <w:rPr>
          <w:rFonts w:ascii="Arial" w:eastAsia="Times New Roman" w:hAnsi="Arial" w:cs="Arial"/>
          <w:b/>
          <w:i/>
          <w:szCs w:val="18"/>
          <w:u w:val="single"/>
        </w:rPr>
      </w:pPr>
      <w:r w:rsidRPr="00F851F8">
        <w:rPr>
          <w:rFonts w:ascii="Arial" w:eastAsia="Times New Roman" w:hAnsi="Arial" w:cs="Arial"/>
          <w:b/>
          <w:i/>
          <w:szCs w:val="18"/>
          <w:u w:val="single"/>
        </w:rPr>
        <w:t>Our Week at a Glance – January 6, 2019</w:t>
      </w:r>
    </w:p>
    <w:p w:rsidR="00F851F8" w:rsidRPr="00F851F8" w:rsidRDefault="00F851F8" w:rsidP="00F851F8">
      <w:pPr>
        <w:spacing w:after="0" w:line="240" w:lineRule="auto"/>
        <w:rPr>
          <w:rFonts w:ascii="Arial" w:eastAsia="Calibri" w:hAnsi="Arial" w:cs="Arial"/>
          <w:b/>
          <w:i/>
          <w:szCs w:val="18"/>
        </w:rPr>
      </w:pPr>
      <w:r w:rsidRPr="00F851F8">
        <w:rPr>
          <w:rFonts w:ascii="Arial" w:eastAsia="Times New Roman" w:hAnsi="Arial" w:cs="Arial"/>
          <w:b/>
          <w:i/>
          <w:noProof/>
          <w:szCs w:val="18"/>
          <w:u w:val="single"/>
          <w:lang w:eastAsia="en-CA"/>
        </w:rPr>
        <mc:AlternateContent>
          <mc:Choice Requires="wps">
            <w:drawing>
              <wp:anchor distT="0" distB="0" distL="114300" distR="114300" simplePos="0" relativeHeight="251659264" behindDoc="0" locked="0" layoutInCell="1" allowOverlap="1" wp14:anchorId="7A7C6A55" wp14:editId="12082B9A">
                <wp:simplePos x="0" y="0"/>
                <wp:positionH relativeFrom="column">
                  <wp:posOffset>97568</wp:posOffset>
                </wp:positionH>
                <wp:positionV relativeFrom="paragraph">
                  <wp:posOffset>107906</wp:posOffset>
                </wp:positionV>
                <wp:extent cx="4181475" cy="839972"/>
                <wp:effectExtent l="0" t="0" r="2857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839972"/>
                        </a:xfrm>
                        <a:prstGeom prst="rect">
                          <a:avLst/>
                        </a:prstGeom>
                        <a:solidFill>
                          <a:srgbClr val="FFFFFF"/>
                        </a:solidFill>
                        <a:ln w="9525">
                          <a:solidFill>
                            <a:srgbClr val="000000"/>
                          </a:solidFill>
                          <a:miter lim="800000"/>
                          <a:headEnd/>
                          <a:tailEnd/>
                        </a:ln>
                      </wps:spPr>
                      <wps:txbx>
                        <w:txbxContent>
                          <w:p w:rsidR="00F851F8" w:rsidRPr="00F851F8" w:rsidRDefault="00F851F8" w:rsidP="00F851F8">
                            <w:pPr>
                              <w:pStyle w:val="BodyText3"/>
                              <w:jc w:val="center"/>
                              <w:rPr>
                                <w:rFonts w:ascii="Arial" w:hAnsi="Arial" w:cs="Arial"/>
                                <w:sz w:val="18"/>
                              </w:rPr>
                            </w:pPr>
                            <w:r w:rsidRPr="00F851F8">
                              <w:rPr>
                                <w:rFonts w:ascii="Arial" w:hAnsi="Arial" w:cs="Arial"/>
                                <w:sz w:val="22"/>
                                <w:szCs w:val="20"/>
                              </w:rPr>
                              <w:t xml:space="preserve">The </w:t>
                            </w:r>
                            <w:proofErr w:type="gramStart"/>
                            <w:r w:rsidRPr="00F851F8">
                              <w:rPr>
                                <w:rFonts w:ascii="Arial" w:hAnsi="Arial" w:cs="Arial"/>
                                <w:sz w:val="22"/>
                                <w:szCs w:val="20"/>
                              </w:rPr>
                              <w:t>flowers today are placed by the Forrest Family and brother Earl Walsh</w:t>
                            </w:r>
                            <w:proofErr w:type="gramEnd"/>
                            <w:r w:rsidRPr="00F851F8">
                              <w:rPr>
                                <w:rFonts w:ascii="Arial" w:hAnsi="Arial" w:cs="Arial"/>
                                <w:sz w:val="22"/>
                                <w:szCs w:val="20"/>
                              </w:rPr>
                              <w:t>, in loving memory of our parents Graham &amp;Vera Forrest, and our grandparents George &amp; Muriel Walsh and Lorne &amp; Elizabeth Forrest.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C6A55" id="_x0000_t202" coordsize="21600,21600" o:spt="202" path="m,l,21600r21600,l21600,xe">
                <v:stroke joinstyle="miter"/>
                <v:path gradientshapeok="t" o:connecttype="rect"/>
              </v:shapetype>
              <v:shape id="Text Box 2" o:spid="_x0000_s1026" type="#_x0000_t202" style="position:absolute;margin-left:7.7pt;margin-top:8.5pt;width:329.25pt;height:6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">
                <v:textbox>
                  <w:txbxContent>
                    <w:p w:rsidR="00F851F8" w:rsidRPr="00F851F8" w:rsidRDefault="00F851F8" w:rsidP="00F851F8">
                      <w:pPr>
                        <w:pStyle w:val="BodyText3"/>
                        <w:jc w:val="center"/>
                        <w:rPr>
                          <w:rFonts w:ascii="Arial" w:hAnsi="Arial" w:cs="Arial"/>
                          <w:sz w:val="18"/>
                        </w:rPr>
                      </w:pPr>
                      <w:r w:rsidRPr="00F851F8">
                        <w:rPr>
                          <w:rFonts w:ascii="Arial" w:hAnsi="Arial" w:cs="Arial"/>
                          <w:sz w:val="22"/>
                          <w:szCs w:val="20"/>
                        </w:rPr>
                        <w:t xml:space="preserve">The </w:t>
                      </w:r>
                      <w:proofErr w:type="gramStart"/>
                      <w:r w:rsidRPr="00F851F8">
                        <w:rPr>
                          <w:rFonts w:ascii="Arial" w:hAnsi="Arial" w:cs="Arial"/>
                          <w:sz w:val="22"/>
                          <w:szCs w:val="20"/>
                        </w:rPr>
                        <w:t>flowers today are placed by the Forrest Family and brother Earl Walsh</w:t>
                      </w:r>
                      <w:proofErr w:type="gramEnd"/>
                      <w:r w:rsidRPr="00F851F8">
                        <w:rPr>
                          <w:rFonts w:ascii="Arial" w:hAnsi="Arial" w:cs="Arial"/>
                          <w:sz w:val="22"/>
                          <w:szCs w:val="20"/>
                        </w:rPr>
                        <w:t>, in loving memory of our parents Graham &amp;Vera Forrest, and our grandparents George &amp; Muriel Walsh and Lorne &amp; Elizabeth Forrest.</w:t>
                      </w:r>
                    </w:p>
                  </w:txbxContent>
                </v:textbox>
              </v:shape>
            </w:pict>
          </mc:Fallback>
        </mc:AlternateContent>
      </w:r>
      <w:r w:rsidRPr="00F851F8">
        <w:rPr>
          <w:rFonts w:ascii="Arial" w:eastAsia="Times New Roman" w:hAnsi="Arial" w:cs="Arial"/>
          <w:b/>
          <w:i/>
          <w:szCs w:val="18"/>
          <w:u w:val="single"/>
        </w:rPr>
        <w:br/>
      </w:r>
      <w:r w:rsidRPr="00F851F8">
        <w:rPr>
          <w:rFonts w:ascii="Arial" w:eastAsia="Times New Roman" w:hAnsi="Arial" w:cs="Arial"/>
          <w:b/>
          <w:i/>
          <w:szCs w:val="18"/>
          <w:u w:val="single"/>
        </w:rPr>
        <w:br/>
      </w:r>
      <w:r w:rsidRPr="00F851F8">
        <w:rPr>
          <w:rFonts w:ascii="Arial" w:eastAsia="Times New Roman" w:hAnsi="Arial" w:cs="Arial"/>
          <w:b/>
          <w:i/>
          <w:szCs w:val="18"/>
          <w:u w:val="single"/>
        </w:rPr>
        <w:br/>
      </w:r>
      <w:r w:rsidRPr="00F851F8">
        <w:rPr>
          <w:rFonts w:ascii="Arial" w:eastAsia="Times New Roman" w:hAnsi="Arial" w:cs="Arial"/>
          <w:b/>
          <w:i/>
          <w:szCs w:val="18"/>
          <w:u w:val="single"/>
        </w:rPr>
        <w:br/>
      </w:r>
      <w:r w:rsidRPr="00F851F8">
        <w:rPr>
          <w:rFonts w:ascii="Arial" w:eastAsia="Times New Roman" w:hAnsi="Arial" w:cs="Arial"/>
          <w:b/>
          <w:i/>
          <w:szCs w:val="18"/>
          <w:u w:val="single"/>
        </w:rPr>
        <w:br/>
      </w:r>
      <w:r w:rsidRPr="00F851F8">
        <w:rPr>
          <w:rFonts w:ascii="Arial" w:eastAsia="Times New Roman" w:hAnsi="Arial" w:cs="Arial"/>
          <w:b/>
          <w:i/>
          <w:szCs w:val="18"/>
          <w:u w:val="single"/>
        </w:rPr>
        <w:br/>
      </w:r>
      <w:r w:rsidRPr="00F851F8">
        <w:rPr>
          <w:rFonts w:ascii="Arial" w:eastAsia="Calibri" w:hAnsi="Arial" w:cs="Arial"/>
          <w:b/>
          <w:i/>
          <w:szCs w:val="18"/>
        </w:rPr>
        <w:br/>
        <w:t>THIS WEEK AT TSA:</w:t>
      </w:r>
    </w:p>
    <w:p w:rsidR="00F851F8" w:rsidRPr="00F851F8" w:rsidRDefault="00F851F8" w:rsidP="00F851F8">
      <w:pPr>
        <w:rPr>
          <w:szCs w:val="18"/>
        </w:rPr>
      </w:pPr>
      <w:r w:rsidRPr="00F851F8">
        <w:rPr>
          <w:rFonts w:ascii="Arial" w:eastAsia="Calibri" w:hAnsi="Arial" w:cs="Arial"/>
          <w:b/>
          <w:szCs w:val="18"/>
        </w:rPr>
        <w:br/>
      </w:r>
      <w:proofErr w:type="gramStart"/>
      <w:r w:rsidRPr="00F851F8">
        <w:rPr>
          <w:rFonts w:ascii="Arial" w:eastAsia="Calibri" w:hAnsi="Arial" w:cs="Arial"/>
          <w:b/>
          <w:szCs w:val="18"/>
        </w:rPr>
        <w:t>Mon. Jan. 7</w:t>
      </w:r>
      <w:r w:rsidRPr="00F851F8">
        <w:rPr>
          <w:rFonts w:ascii="Arial" w:eastAsia="Calibri" w:hAnsi="Arial" w:cs="Arial"/>
          <w:b/>
          <w:szCs w:val="18"/>
        </w:rPr>
        <w:tab/>
      </w:r>
      <w:r w:rsidRPr="00F851F8">
        <w:rPr>
          <w:rFonts w:ascii="Arial" w:eastAsia="Calibri" w:hAnsi="Arial" w:cs="Arial"/>
          <w:szCs w:val="18"/>
        </w:rPr>
        <w:t>Unit 11 – Chapel, 12:00</w:t>
      </w:r>
      <w:r w:rsidRPr="00F851F8">
        <w:rPr>
          <w:rFonts w:ascii="Arial" w:eastAsia="Calibri" w:hAnsi="Arial" w:cs="Arial"/>
          <w:b/>
          <w:szCs w:val="18"/>
        </w:rPr>
        <w:br/>
      </w:r>
      <w:r w:rsidRPr="00F851F8">
        <w:rPr>
          <w:rFonts w:ascii="Arial" w:eastAsia="Calibri" w:hAnsi="Arial" w:cs="Arial"/>
          <w:b/>
          <w:szCs w:val="18"/>
        </w:rPr>
        <w:br/>
        <w:t>Wed. Jan 9</w:t>
      </w:r>
      <w:r w:rsidRPr="00F851F8">
        <w:rPr>
          <w:rFonts w:ascii="Arial" w:eastAsia="Calibri" w:hAnsi="Arial" w:cs="Arial"/>
          <w:szCs w:val="18"/>
        </w:rPr>
        <w:tab/>
        <w:t>Men’s Breakfast – Rocky Mountain House, 8:30</w:t>
      </w:r>
      <w:r w:rsidRPr="00F851F8">
        <w:rPr>
          <w:rFonts w:ascii="Arial" w:eastAsia="Calibri" w:hAnsi="Arial" w:cs="Arial"/>
          <w:szCs w:val="18"/>
        </w:rPr>
        <w:br/>
      </w:r>
      <w:r w:rsidRPr="00F851F8">
        <w:rPr>
          <w:rFonts w:ascii="Arial" w:eastAsia="Calibri" w:hAnsi="Arial" w:cs="Arial"/>
          <w:szCs w:val="18"/>
        </w:rPr>
        <w:tab/>
      </w:r>
      <w:r w:rsidRPr="00F851F8">
        <w:rPr>
          <w:rFonts w:ascii="Arial" w:eastAsia="Calibri" w:hAnsi="Arial" w:cs="Arial"/>
          <w:szCs w:val="18"/>
        </w:rPr>
        <w:tab/>
        <w:t>Property Committee – Library, 10:00</w:t>
      </w:r>
      <w:r w:rsidRPr="00F851F8">
        <w:rPr>
          <w:rFonts w:ascii="Arial" w:eastAsia="Calibri" w:hAnsi="Arial" w:cs="Arial"/>
          <w:szCs w:val="18"/>
        </w:rPr>
        <w:br/>
      </w:r>
      <w:r w:rsidRPr="00F851F8">
        <w:rPr>
          <w:rFonts w:ascii="Arial" w:eastAsia="Calibri" w:hAnsi="Arial" w:cs="Arial"/>
          <w:szCs w:val="18"/>
        </w:rPr>
        <w:tab/>
      </w:r>
      <w:r w:rsidRPr="00F851F8">
        <w:rPr>
          <w:rFonts w:ascii="Arial" w:eastAsia="Calibri" w:hAnsi="Arial" w:cs="Arial"/>
          <w:szCs w:val="18"/>
        </w:rPr>
        <w:tab/>
        <w:t xml:space="preserve">Bible Study Marian </w:t>
      </w:r>
      <w:proofErr w:type="spellStart"/>
      <w:r w:rsidRPr="00F851F8">
        <w:rPr>
          <w:rFonts w:ascii="Arial" w:eastAsia="Calibri" w:hAnsi="Arial" w:cs="Arial"/>
          <w:szCs w:val="18"/>
        </w:rPr>
        <w:t>Roffey</w:t>
      </w:r>
      <w:proofErr w:type="spellEnd"/>
      <w:r w:rsidRPr="00F851F8">
        <w:rPr>
          <w:rFonts w:ascii="Arial" w:eastAsia="Calibri" w:hAnsi="Arial" w:cs="Arial"/>
          <w:szCs w:val="18"/>
        </w:rPr>
        <w:t>, 12:00</w:t>
      </w:r>
      <w:r w:rsidRPr="00F851F8">
        <w:rPr>
          <w:rFonts w:ascii="Arial" w:eastAsia="Calibri" w:hAnsi="Arial" w:cs="Arial"/>
          <w:szCs w:val="18"/>
        </w:rPr>
        <w:br/>
      </w:r>
      <w:r w:rsidRPr="00F851F8">
        <w:rPr>
          <w:rFonts w:ascii="Arial" w:eastAsia="Calibri" w:hAnsi="Arial" w:cs="Arial"/>
          <w:szCs w:val="18"/>
        </w:rPr>
        <w:tab/>
      </w:r>
      <w:r w:rsidRPr="00F851F8">
        <w:rPr>
          <w:rFonts w:ascii="Arial" w:eastAsia="Calibri" w:hAnsi="Arial" w:cs="Arial"/>
          <w:szCs w:val="18"/>
        </w:rPr>
        <w:tab/>
        <w:t>Mat Group – Stewart Hall, 1:00</w:t>
      </w:r>
      <w:r w:rsidRPr="00F851F8">
        <w:rPr>
          <w:rFonts w:ascii="Arial" w:eastAsia="Calibri" w:hAnsi="Arial" w:cs="Arial"/>
          <w:szCs w:val="18"/>
        </w:rPr>
        <w:br/>
      </w:r>
      <w:r w:rsidRPr="00F851F8">
        <w:rPr>
          <w:rFonts w:ascii="Arial" w:eastAsia="Calibri" w:hAnsi="Arial" w:cs="Arial"/>
          <w:szCs w:val="18"/>
        </w:rPr>
        <w:tab/>
      </w:r>
      <w:r w:rsidRPr="00F851F8">
        <w:rPr>
          <w:rFonts w:ascii="Arial" w:eastAsia="Calibri" w:hAnsi="Arial" w:cs="Arial"/>
          <w:szCs w:val="18"/>
        </w:rPr>
        <w:tab/>
        <w:t>Finance – Library, 6:00</w:t>
      </w:r>
      <w:r w:rsidRPr="00F851F8">
        <w:rPr>
          <w:rFonts w:ascii="Arial" w:eastAsia="Calibri" w:hAnsi="Arial" w:cs="Arial"/>
          <w:szCs w:val="18"/>
        </w:rPr>
        <w:br/>
      </w:r>
      <w:r w:rsidRPr="00F851F8">
        <w:rPr>
          <w:rFonts w:ascii="Arial" w:eastAsia="Calibri" w:hAnsi="Arial" w:cs="Arial"/>
          <w:szCs w:val="18"/>
        </w:rPr>
        <w:br/>
      </w:r>
      <w:r w:rsidRPr="00F851F8">
        <w:rPr>
          <w:rFonts w:ascii="Arial" w:eastAsia="Calibri" w:hAnsi="Arial" w:cs="Arial"/>
          <w:b/>
          <w:szCs w:val="18"/>
        </w:rPr>
        <w:t>Thurs. Jan. 10</w:t>
      </w:r>
      <w:r w:rsidRPr="00F851F8">
        <w:rPr>
          <w:rFonts w:ascii="Arial" w:eastAsia="Calibri" w:hAnsi="Arial" w:cs="Arial"/>
          <w:szCs w:val="18"/>
        </w:rPr>
        <w:tab/>
        <w:t>MFPC – Library, 9:30</w:t>
      </w:r>
      <w:r w:rsidRPr="00F851F8">
        <w:rPr>
          <w:rFonts w:ascii="Arial" w:eastAsia="Calibri" w:hAnsi="Arial" w:cs="Arial"/>
          <w:szCs w:val="18"/>
        </w:rPr>
        <w:br/>
      </w:r>
      <w:r w:rsidRPr="00F851F8">
        <w:rPr>
          <w:rFonts w:ascii="Arial" w:eastAsia="Calibri" w:hAnsi="Arial" w:cs="Arial"/>
          <w:szCs w:val="18"/>
        </w:rPr>
        <w:tab/>
      </w:r>
      <w:r w:rsidRPr="00F851F8">
        <w:rPr>
          <w:rFonts w:ascii="Arial" w:eastAsia="Calibri" w:hAnsi="Arial" w:cs="Arial"/>
          <w:szCs w:val="18"/>
        </w:rPr>
        <w:tab/>
      </w:r>
      <w:r w:rsidRPr="00F851F8">
        <w:rPr>
          <w:rFonts w:ascii="Arial" w:eastAsia="Calibri" w:hAnsi="Arial" w:cs="Arial"/>
          <w:szCs w:val="18"/>
        </w:rPr>
        <w:tab/>
        <w:t>Trustees – Godly Play Room, 10:00</w:t>
      </w:r>
      <w:r w:rsidRPr="00F851F8">
        <w:rPr>
          <w:rFonts w:ascii="Arial" w:eastAsia="Calibri" w:hAnsi="Arial" w:cs="Arial"/>
          <w:szCs w:val="18"/>
        </w:rPr>
        <w:br/>
      </w:r>
      <w:r w:rsidRPr="00F851F8">
        <w:rPr>
          <w:rFonts w:ascii="Arial" w:eastAsia="Calibri" w:hAnsi="Arial" w:cs="Arial"/>
          <w:szCs w:val="18"/>
        </w:rPr>
        <w:tab/>
      </w:r>
      <w:r w:rsidRPr="00F851F8">
        <w:rPr>
          <w:rFonts w:ascii="Arial" w:eastAsia="Calibri" w:hAnsi="Arial" w:cs="Arial"/>
          <w:szCs w:val="18"/>
        </w:rPr>
        <w:tab/>
      </w:r>
      <w:r w:rsidRPr="00F851F8">
        <w:rPr>
          <w:rFonts w:ascii="Arial" w:eastAsia="Calibri" w:hAnsi="Arial" w:cs="Arial"/>
          <w:szCs w:val="18"/>
        </w:rPr>
        <w:tab/>
        <w:t>Goal 6 – Chapel, 10:30</w:t>
      </w:r>
      <w:r w:rsidRPr="00F851F8">
        <w:rPr>
          <w:rFonts w:ascii="Arial" w:eastAsia="Calibri" w:hAnsi="Arial" w:cs="Arial"/>
          <w:szCs w:val="18"/>
        </w:rPr>
        <w:br/>
      </w:r>
      <w:r w:rsidRPr="00F851F8">
        <w:rPr>
          <w:rFonts w:ascii="Arial" w:eastAsia="Calibri" w:hAnsi="Arial" w:cs="Arial"/>
          <w:szCs w:val="18"/>
        </w:rPr>
        <w:tab/>
      </w:r>
      <w:r w:rsidRPr="00F851F8">
        <w:rPr>
          <w:rFonts w:ascii="Arial" w:eastAsia="Calibri" w:hAnsi="Arial" w:cs="Arial"/>
          <w:szCs w:val="18"/>
        </w:rPr>
        <w:tab/>
      </w:r>
      <w:r w:rsidRPr="00F851F8">
        <w:rPr>
          <w:rFonts w:ascii="Arial" w:eastAsia="Calibri" w:hAnsi="Arial" w:cs="Arial"/>
          <w:szCs w:val="18"/>
        </w:rPr>
        <w:tab/>
        <w:t>TSA Choir – Sanctuary, 7:00</w:t>
      </w:r>
      <w:r w:rsidRPr="00F851F8">
        <w:rPr>
          <w:rFonts w:ascii="Arial" w:eastAsia="Calibri" w:hAnsi="Arial" w:cs="Arial"/>
          <w:szCs w:val="18"/>
        </w:rPr>
        <w:br/>
      </w:r>
      <w:r w:rsidRPr="00F851F8">
        <w:rPr>
          <w:rFonts w:ascii="Arial" w:eastAsia="Calibri" w:hAnsi="Arial" w:cs="Arial"/>
          <w:szCs w:val="18"/>
        </w:rPr>
        <w:br/>
      </w:r>
      <w:r w:rsidRPr="00F851F8">
        <w:rPr>
          <w:rFonts w:ascii="Arial" w:hAnsi="Arial" w:cs="Arial"/>
          <w:b/>
          <w:szCs w:val="18"/>
          <w:u w:val="single"/>
        </w:rPr>
        <w:t>AUDIO SYSTEM</w:t>
      </w:r>
      <w:r w:rsidRPr="00F851F8">
        <w:rPr>
          <w:rFonts w:ascii="Arial" w:hAnsi="Arial" w:cs="Arial"/>
          <w:szCs w:val="18"/>
        </w:rPr>
        <w:tab/>
        <w:t xml:space="preserve">Jan. 6 – Marilyn </w:t>
      </w:r>
      <w:proofErr w:type="spellStart"/>
      <w:r w:rsidRPr="00F851F8">
        <w:rPr>
          <w:rFonts w:ascii="Arial" w:hAnsi="Arial" w:cs="Arial"/>
          <w:szCs w:val="18"/>
        </w:rPr>
        <w:t>Eady</w:t>
      </w:r>
      <w:proofErr w:type="spellEnd"/>
      <w:r w:rsidRPr="00F851F8">
        <w:rPr>
          <w:rFonts w:ascii="Arial" w:hAnsi="Arial" w:cs="Arial"/>
          <w:szCs w:val="18"/>
        </w:rPr>
        <w:br/>
      </w:r>
      <w:r w:rsidRPr="00F851F8">
        <w:rPr>
          <w:rFonts w:ascii="Arial" w:hAnsi="Arial" w:cs="Arial"/>
          <w:szCs w:val="18"/>
        </w:rPr>
        <w:tab/>
      </w:r>
      <w:r w:rsidRPr="00F851F8">
        <w:rPr>
          <w:rFonts w:ascii="Arial" w:hAnsi="Arial" w:cs="Arial"/>
          <w:szCs w:val="18"/>
        </w:rPr>
        <w:tab/>
      </w:r>
      <w:r w:rsidRPr="00F851F8">
        <w:rPr>
          <w:rFonts w:ascii="Arial" w:hAnsi="Arial" w:cs="Arial"/>
          <w:szCs w:val="18"/>
        </w:rPr>
        <w:tab/>
        <w:t xml:space="preserve">Jan. 13 – </w:t>
      </w:r>
      <w:proofErr w:type="spellStart"/>
      <w:r w:rsidRPr="00F851F8">
        <w:rPr>
          <w:rFonts w:ascii="Arial" w:hAnsi="Arial" w:cs="Arial"/>
          <w:szCs w:val="18"/>
        </w:rPr>
        <w:t>Merv</w:t>
      </w:r>
      <w:proofErr w:type="spellEnd"/>
      <w:r w:rsidRPr="00F851F8">
        <w:rPr>
          <w:rFonts w:ascii="Arial" w:hAnsi="Arial" w:cs="Arial"/>
          <w:szCs w:val="18"/>
        </w:rPr>
        <w:t xml:space="preserve"> </w:t>
      </w:r>
      <w:proofErr w:type="spellStart"/>
      <w:r w:rsidRPr="00F851F8">
        <w:rPr>
          <w:rFonts w:ascii="Arial" w:hAnsi="Arial" w:cs="Arial"/>
          <w:szCs w:val="18"/>
        </w:rPr>
        <w:t>Kusluski</w:t>
      </w:r>
      <w:proofErr w:type="spellEnd"/>
      <w:r w:rsidRPr="00F851F8">
        <w:rPr>
          <w:rFonts w:ascii="Arial" w:hAnsi="Arial" w:cs="Arial"/>
          <w:szCs w:val="18"/>
        </w:rPr>
        <w:br/>
      </w:r>
      <w:r w:rsidRPr="00F851F8">
        <w:rPr>
          <w:rFonts w:ascii="Arial" w:hAnsi="Arial" w:cs="Arial"/>
          <w:szCs w:val="18"/>
        </w:rPr>
        <w:br/>
      </w:r>
      <w:r w:rsidRPr="00F851F8">
        <w:rPr>
          <w:rFonts w:ascii="Arial" w:hAnsi="Arial" w:cs="Arial"/>
          <w:b/>
          <w:szCs w:val="18"/>
          <w:u w:val="single"/>
        </w:rPr>
        <w:t>COUNTING OFFERING</w:t>
      </w:r>
      <w:r w:rsidRPr="00F851F8">
        <w:rPr>
          <w:rFonts w:ascii="Arial" w:hAnsi="Arial" w:cs="Arial"/>
          <w:szCs w:val="18"/>
        </w:rPr>
        <w:t xml:space="preserve">   </w:t>
      </w:r>
      <w:proofErr w:type="spellStart"/>
      <w:r w:rsidRPr="00F851F8">
        <w:rPr>
          <w:rFonts w:ascii="Arial" w:hAnsi="Arial" w:cs="Arial"/>
          <w:szCs w:val="18"/>
        </w:rPr>
        <w:t>Noma</w:t>
      </w:r>
      <w:proofErr w:type="spellEnd"/>
      <w:r w:rsidRPr="00F851F8">
        <w:rPr>
          <w:rFonts w:ascii="Arial" w:hAnsi="Arial" w:cs="Arial"/>
          <w:szCs w:val="18"/>
        </w:rPr>
        <w:t xml:space="preserve"> </w:t>
      </w:r>
      <w:proofErr w:type="spellStart"/>
      <w:r w:rsidRPr="00F851F8">
        <w:rPr>
          <w:rFonts w:ascii="Arial" w:hAnsi="Arial" w:cs="Arial"/>
          <w:szCs w:val="18"/>
        </w:rPr>
        <w:t>Deshane</w:t>
      </w:r>
      <w:proofErr w:type="spellEnd"/>
      <w:r w:rsidRPr="00F851F8">
        <w:rPr>
          <w:rFonts w:ascii="Arial" w:hAnsi="Arial" w:cs="Arial"/>
          <w:szCs w:val="18"/>
        </w:rPr>
        <w:t xml:space="preserve"> &amp; Sadie Smith</w:t>
      </w:r>
      <w:r w:rsidRPr="00F851F8">
        <w:rPr>
          <w:rFonts w:ascii="Arial" w:hAnsi="Arial" w:cs="Arial"/>
          <w:szCs w:val="18"/>
        </w:rPr>
        <w:br/>
      </w:r>
      <w:r w:rsidRPr="00F851F8">
        <w:rPr>
          <w:rFonts w:ascii="Arial" w:hAnsi="Arial" w:cs="Arial"/>
          <w:szCs w:val="18"/>
        </w:rPr>
        <w:tab/>
      </w:r>
      <w:r w:rsidRPr="00F851F8">
        <w:rPr>
          <w:rFonts w:ascii="Arial" w:hAnsi="Arial" w:cs="Arial"/>
          <w:szCs w:val="18"/>
        </w:rPr>
        <w:tab/>
      </w:r>
      <w:r w:rsidRPr="00F851F8">
        <w:rPr>
          <w:rFonts w:ascii="Arial" w:hAnsi="Arial" w:cs="Arial"/>
          <w:szCs w:val="18"/>
        </w:rPr>
        <w:tab/>
        <w:t xml:space="preserve">February:  </w:t>
      </w:r>
      <w:proofErr w:type="spellStart"/>
      <w:r w:rsidRPr="00F851F8">
        <w:rPr>
          <w:rFonts w:ascii="Arial" w:hAnsi="Arial" w:cs="Arial"/>
          <w:szCs w:val="18"/>
        </w:rPr>
        <w:t>Leslee</w:t>
      </w:r>
      <w:proofErr w:type="spellEnd"/>
      <w:r w:rsidRPr="00F851F8">
        <w:rPr>
          <w:rFonts w:ascii="Arial" w:hAnsi="Arial" w:cs="Arial"/>
          <w:szCs w:val="18"/>
        </w:rPr>
        <w:t xml:space="preserve"> Gervais &amp; Doris </w:t>
      </w:r>
      <w:proofErr w:type="spellStart"/>
      <w:r w:rsidRPr="00F851F8">
        <w:rPr>
          <w:rFonts w:ascii="Arial" w:hAnsi="Arial" w:cs="Arial"/>
          <w:szCs w:val="18"/>
        </w:rPr>
        <w:t>Handford</w:t>
      </w:r>
      <w:proofErr w:type="spellEnd"/>
      <w:r w:rsidRPr="00F851F8">
        <w:rPr>
          <w:rFonts w:ascii="Arial" w:hAnsi="Arial" w:cs="Arial"/>
          <w:szCs w:val="18"/>
        </w:rPr>
        <w:br/>
      </w:r>
      <w:r w:rsidRPr="00F851F8">
        <w:rPr>
          <w:rFonts w:ascii="Arial" w:hAnsi="Arial" w:cs="Arial"/>
          <w:szCs w:val="18"/>
        </w:rPr>
        <w:br/>
      </w:r>
      <w:r w:rsidRPr="00F851F8">
        <w:rPr>
          <w:rFonts w:ascii="Arial" w:hAnsi="Arial" w:cs="Arial"/>
          <w:b/>
          <w:szCs w:val="18"/>
          <w:u w:val="single"/>
        </w:rPr>
        <w:t>MEALS ON WHEELS</w:t>
      </w:r>
      <w:r w:rsidRPr="00F851F8">
        <w:rPr>
          <w:rFonts w:ascii="Arial" w:hAnsi="Arial" w:cs="Arial"/>
          <w:szCs w:val="18"/>
        </w:rPr>
        <w:tab/>
        <w:t xml:space="preserve">Jan. 6 – Bert &amp; Judi </w:t>
      </w:r>
      <w:proofErr w:type="spellStart"/>
      <w:r w:rsidRPr="00F851F8">
        <w:rPr>
          <w:rFonts w:ascii="Arial" w:hAnsi="Arial" w:cs="Arial"/>
          <w:szCs w:val="18"/>
        </w:rPr>
        <w:t>Brisco</w:t>
      </w:r>
      <w:proofErr w:type="spellEnd"/>
      <w:r w:rsidRPr="00F851F8">
        <w:rPr>
          <w:rFonts w:ascii="Arial" w:hAnsi="Arial" w:cs="Arial"/>
          <w:szCs w:val="18"/>
        </w:rPr>
        <w:br/>
      </w:r>
      <w:r w:rsidRPr="00F851F8">
        <w:rPr>
          <w:rFonts w:ascii="Arial" w:hAnsi="Arial" w:cs="Arial"/>
          <w:szCs w:val="18"/>
        </w:rPr>
        <w:tab/>
      </w:r>
      <w:r w:rsidRPr="00F851F8">
        <w:rPr>
          <w:rFonts w:ascii="Arial" w:hAnsi="Arial" w:cs="Arial"/>
          <w:szCs w:val="18"/>
        </w:rPr>
        <w:tab/>
      </w:r>
      <w:r w:rsidRPr="00F851F8">
        <w:rPr>
          <w:rFonts w:ascii="Arial" w:hAnsi="Arial" w:cs="Arial"/>
          <w:szCs w:val="18"/>
        </w:rPr>
        <w:tab/>
      </w:r>
      <w:r w:rsidRPr="00F851F8">
        <w:rPr>
          <w:rFonts w:ascii="Arial" w:hAnsi="Arial" w:cs="Arial"/>
          <w:szCs w:val="18"/>
        </w:rPr>
        <w:tab/>
        <w:t>Jan. 13 – Kevin &amp; Patsy Box</w:t>
      </w:r>
      <w:r w:rsidRPr="00F851F8">
        <w:rPr>
          <w:rFonts w:ascii="Arial" w:hAnsi="Arial" w:cs="Arial"/>
          <w:szCs w:val="18"/>
        </w:rPr>
        <w:br/>
      </w:r>
      <w:r w:rsidRPr="00F851F8">
        <w:rPr>
          <w:rFonts w:ascii="Arial" w:eastAsia="Times New Roman" w:hAnsi="Arial" w:cs="Arial"/>
          <w:szCs w:val="18"/>
        </w:rPr>
        <w:br/>
      </w:r>
      <w:r w:rsidRPr="00F851F8">
        <w:rPr>
          <w:rFonts w:ascii="Arial" w:eastAsia="Times New Roman" w:hAnsi="Arial" w:cs="Arial"/>
          <w:b/>
          <w:szCs w:val="18"/>
          <w:u w:val="single"/>
        </w:rPr>
        <w:t>Unit 11</w:t>
      </w:r>
      <w:r w:rsidRPr="00F851F8">
        <w:rPr>
          <w:rFonts w:ascii="Arial" w:eastAsia="Times New Roman" w:hAnsi="Arial" w:cs="Arial"/>
          <w:szCs w:val="18"/>
        </w:rPr>
        <w:t>:  Unit 11 will be having a potluck meeting on Monday, January 7, starting at noon.</w:t>
      </w:r>
      <w:r w:rsidRPr="00F851F8">
        <w:rPr>
          <w:rFonts w:ascii="Arial" w:eastAsia="Times New Roman" w:hAnsi="Arial" w:cs="Arial"/>
          <w:szCs w:val="18"/>
        </w:rPr>
        <w:br/>
      </w:r>
      <w:r w:rsidRPr="00F851F8">
        <w:rPr>
          <w:rFonts w:ascii="Arial" w:eastAsia="Times New Roman" w:hAnsi="Arial" w:cs="Arial"/>
          <w:szCs w:val="18"/>
        </w:rPr>
        <w:br/>
      </w:r>
      <w:proofErr w:type="gramEnd"/>
      <w:r w:rsidRPr="00F851F8">
        <w:rPr>
          <w:rFonts w:ascii="Arial" w:hAnsi="Arial" w:cs="Arial"/>
          <w:b/>
          <w:szCs w:val="18"/>
          <w:u w:val="single"/>
        </w:rPr>
        <w:t>Men’s Breakfast</w:t>
      </w:r>
      <w:r w:rsidRPr="00F851F8">
        <w:rPr>
          <w:rFonts w:ascii="Arial" w:hAnsi="Arial" w:cs="Arial"/>
          <w:szCs w:val="18"/>
        </w:rPr>
        <w:t xml:space="preserve">: the next Men’s Breakfast </w:t>
      </w:r>
      <w:proofErr w:type="gramStart"/>
      <w:r w:rsidRPr="00F851F8">
        <w:rPr>
          <w:rFonts w:ascii="Arial" w:hAnsi="Arial" w:cs="Arial"/>
          <w:szCs w:val="18"/>
        </w:rPr>
        <w:t>is scheduled</w:t>
      </w:r>
      <w:proofErr w:type="gramEnd"/>
      <w:r w:rsidRPr="00F851F8">
        <w:rPr>
          <w:rFonts w:ascii="Arial" w:hAnsi="Arial" w:cs="Arial"/>
          <w:szCs w:val="18"/>
        </w:rPr>
        <w:t xml:space="preserve"> for </w:t>
      </w:r>
      <w:r w:rsidRPr="00F851F8">
        <w:rPr>
          <w:rFonts w:ascii="Arial" w:hAnsi="Arial" w:cs="Arial"/>
          <w:szCs w:val="18"/>
          <w:u w:val="single"/>
        </w:rPr>
        <w:t>Wednesday, January 9</w:t>
      </w:r>
      <w:r w:rsidRPr="00F851F8">
        <w:rPr>
          <w:rFonts w:ascii="Arial" w:hAnsi="Arial" w:cs="Arial"/>
          <w:szCs w:val="18"/>
        </w:rPr>
        <w:t>, at 8:30 a.m. at the Rocky Mountain House.</w:t>
      </w:r>
      <w:r w:rsidRPr="00F851F8">
        <w:rPr>
          <w:rFonts w:ascii="Arial" w:hAnsi="Arial" w:cs="Arial"/>
          <w:szCs w:val="18"/>
        </w:rPr>
        <w:br/>
      </w:r>
      <w:r w:rsidRPr="00F851F8">
        <w:rPr>
          <w:rFonts w:ascii="Arial" w:eastAsia="Times New Roman" w:hAnsi="Arial" w:cs="Arial"/>
          <w:szCs w:val="18"/>
        </w:rPr>
        <w:br/>
      </w:r>
      <w:r w:rsidRPr="00F851F8">
        <w:rPr>
          <w:rFonts w:ascii="Arial" w:eastAsia="Times New Roman" w:hAnsi="Arial" w:cs="Arial"/>
          <w:b/>
          <w:szCs w:val="18"/>
          <w:u w:val="single"/>
        </w:rPr>
        <w:t>Trustee Committee Meeting</w:t>
      </w:r>
      <w:r w:rsidRPr="00F851F8">
        <w:rPr>
          <w:rFonts w:ascii="Arial" w:eastAsia="Times New Roman" w:hAnsi="Arial" w:cs="Arial"/>
          <w:szCs w:val="18"/>
        </w:rPr>
        <w:t xml:space="preserve">:  There is an upcoming Trustee Committee meeting, on </w:t>
      </w:r>
      <w:r w:rsidRPr="00F851F8">
        <w:rPr>
          <w:rFonts w:ascii="Arial" w:eastAsia="Times New Roman" w:hAnsi="Arial" w:cs="Arial"/>
          <w:szCs w:val="18"/>
          <w:u w:val="single"/>
        </w:rPr>
        <w:t>Thursday, January 10, 2019</w:t>
      </w:r>
      <w:r w:rsidRPr="00F851F8">
        <w:rPr>
          <w:rFonts w:ascii="Arial" w:eastAsia="Times New Roman" w:hAnsi="Arial" w:cs="Arial"/>
          <w:szCs w:val="18"/>
        </w:rPr>
        <w:t xml:space="preserve">, at 10:00. </w:t>
      </w:r>
      <w:r w:rsidRPr="00F851F8">
        <w:rPr>
          <w:rFonts w:ascii="Arial" w:eastAsia="Times New Roman" w:hAnsi="Arial" w:cs="Arial"/>
          <w:szCs w:val="18"/>
        </w:rPr>
        <w:br/>
      </w:r>
      <w:r w:rsidRPr="00F851F8">
        <w:rPr>
          <w:rFonts w:ascii="Arial" w:eastAsia="Times New Roman" w:hAnsi="Arial" w:cs="Arial"/>
          <w:szCs w:val="18"/>
        </w:rPr>
        <w:br/>
      </w:r>
      <w:r w:rsidRPr="00F851F8">
        <w:rPr>
          <w:rFonts w:ascii="Arial" w:eastAsia="Times New Roman" w:hAnsi="Arial" w:cs="Arial"/>
          <w:b/>
          <w:szCs w:val="18"/>
          <w:u w:val="single"/>
        </w:rPr>
        <w:t>Annual Report Cut-off Date</w:t>
      </w:r>
      <w:r w:rsidRPr="00F851F8">
        <w:rPr>
          <w:rFonts w:ascii="Arial" w:eastAsia="Times New Roman" w:hAnsi="Arial" w:cs="Arial"/>
          <w:szCs w:val="18"/>
        </w:rPr>
        <w:t xml:space="preserve">:  The cut-off date for submissions to the Annual Report is set for </w:t>
      </w:r>
      <w:r w:rsidRPr="00F851F8">
        <w:rPr>
          <w:rFonts w:ascii="Arial" w:eastAsia="Times New Roman" w:hAnsi="Arial" w:cs="Arial"/>
          <w:szCs w:val="18"/>
          <w:u w:val="single"/>
        </w:rPr>
        <w:t>Monday, January 14, 2019</w:t>
      </w:r>
      <w:r w:rsidRPr="00F851F8">
        <w:rPr>
          <w:rFonts w:ascii="Arial" w:eastAsia="Times New Roman" w:hAnsi="Arial" w:cs="Arial"/>
          <w:szCs w:val="18"/>
        </w:rPr>
        <w:t xml:space="preserve">. The Annual General Meeting is Sunday, February 10, after service. </w:t>
      </w:r>
      <w:r w:rsidRPr="00F851F8">
        <w:rPr>
          <w:rFonts w:ascii="Arial" w:eastAsia="Times New Roman" w:hAnsi="Arial" w:cs="Arial"/>
          <w:szCs w:val="18"/>
        </w:rPr>
        <w:br/>
      </w:r>
      <w:bookmarkStart w:id="0" w:name="_GoBack"/>
      <w:bookmarkEnd w:id="0"/>
      <w:r w:rsidRPr="00F851F8">
        <w:rPr>
          <w:rFonts w:ascii="Arial" w:eastAsia="Times New Roman" w:hAnsi="Arial" w:cs="Arial"/>
          <w:szCs w:val="18"/>
        </w:rPr>
        <w:br/>
      </w:r>
      <w:r w:rsidRPr="00F851F8">
        <w:rPr>
          <w:rFonts w:ascii="Arial" w:hAnsi="Arial" w:cs="Arial"/>
          <w:b/>
          <w:szCs w:val="18"/>
          <w:u w:val="single"/>
        </w:rPr>
        <w:t>UCW General Meeting – Monday, January 14, 2019</w:t>
      </w:r>
      <w:r w:rsidRPr="00F851F8">
        <w:rPr>
          <w:rFonts w:ascii="Arial" w:hAnsi="Arial" w:cs="Arial"/>
          <w:szCs w:val="18"/>
        </w:rPr>
        <w:t>:  All members are asked to attend this meeting. As we transition into the coming year, we need to make some important decisions on how to move forward. Your input is necessary for us to continue as a UCW Organization at TSA. Come and share some ideas.</w:t>
      </w:r>
      <w:r w:rsidRPr="00F851F8">
        <w:rPr>
          <w:rFonts w:ascii="Arial" w:hAnsi="Arial" w:cs="Arial"/>
          <w:szCs w:val="18"/>
        </w:rPr>
        <w:br/>
      </w:r>
      <w:r w:rsidRPr="00F851F8">
        <w:rPr>
          <w:rFonts w:ascii="Arial" w:hAnsi="Arial" w:cs="Arial"/>
          <w:szCs w:val="18"/>
        </w:rPr>
        <w:br/>
      </w:r>
      <w:r w:rsidRPr="00F851F8">
        <w:rPr>
          <w:rFonts w:ascii="Arial" w:hAnsi="Arial"/>
          <w:b/>
          <w:szCs w:val="18"/>
          <w:u w:val="single"/>
        </w:rPr>
        <w:t>Tea and Talent Sale</w:t>
      </w:r>
      <w:r w:rsidRPr="00F851F8">
        <w:rPr>
          <w:rFonts w:ascii="Arial" w:hAnsi="Arial"/>
          <w:szCs w:val="18"/>
        </w:rPr>
        <w:t xml:space="preserve">:  Congratulations! The final total for the 2018 </w:t>
      </w:r>
      <w:r w:rsidRPr="00F851F8">
        <w:rPr>
          <w:rFonts w:ascii="Arial" w:hAnsi="Arial"/>
          <w:szCs w:val="18"/>
        </w:rPr>
        <w:lastRenderedPageBreak/>
        <w:t>Tea and Talent Sale for 2018 is $9,756.00. It was huge success again thanks to the help and support of everyone.</w:t>
      </w:r>
    </w:p>
    <w:p w:rsidR="00F851F8" w:rsidRPr="00F851F8" w:rsidRDefault="00F851F8" w:rsidP="00F851F8">
      <w:pPr>
        <w:spacing w:after="0" w:line="240" w:lineRule="auto"/>
        <w:rPr>
          <w:szCs w:val="18"/>
        </w:rPr>
      </w:pPr>
    </w:p>
    <w:p w:rsidR="00F851F8" w:rsidRPr="00F851F8" w:rsidRDefault="00F851F8" w:rsidP="00F851F8">
      <w:pPr>
        <w:spacing w:after="0" w:line="240" w:lineRule="auto"/>
        <w:jc w:val="center"/>
        <w:rPr>
          <w:rFonts w:ascii="Arial" w:hAnsi="Arial" w:cs="Arial"/>
          <w:szCs w:val="18"/>
        </w:rPr>
      </w:pPr>
      <w:r w:rsidRPr="00F851F8">
        <w:rPr>
          <w:rFonts w:ascii="Arial" w:hAnsi="Arial" w:cs="Arial"/>
          <w:noProof/>
          <w:szCs w:val="18"/>
          <w:lang w:eastAsia="en-CA"/>
        </w:rPr>
        <w:drawing>
          <wp:inline distT="0" distB="0" distL="0" distR="0" wp14:anchorId="5E7D7C00" wp14:editId="0F0AE9AA">
            <wp:extent cx="1569493" cy="867107"/>
            <wp:effectExtent l="0" t="0" r="0" b="9525"/>
            <wp:docPr id="1" name="Picture 1" descr="C:\Users\reception\Pictures\powerpoint\m &amp; s 363 X 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Pictures\powerpoint\m &amp; s 363 X 2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600" cy="873796"/>
                    </a:xfrm>
                    <a:prstGeom prst="rect">
                      <a:avLst/>
                    </a:prstGeom>
                    <a:noFill/>
                    <a:ln>
                      <a:noFill/>
                    </a:ln>
                  </pic:spPr>
                </pic:pic>
              </a:graphicData>
            </a:graphic>
          </wp:inline>
        </w:drawing>
      </w:r>
      <w:r w:rsidRPr="00F851F8">
        <w:rPr>
          <w:rFonts w:ascii="Arial" w:hAnsi="Arial" w:cs="Arial"/>
          <w:szCs w:val="18"/>
        </w:rPr>
        <w:br/>
      </w:r>
    </w:p>
    <w:p w:rsidR="00F851F8" w:rsidRPr="00F851F8" w:rsidRDefault="00F851F8" w:rsidP="00F851F8">
      <w:pPr>
        <w:spacing w:after="0" w:line="240" w:lineRule="auto"/>
        <w:jc w:val="center"/>
        <w:rPr>
          <w:rFonts w:ascii="Arial" w:eastAsia="Times New Roman" w:hAnsi="Arial" w:cs="Arial"/>
          <w:szCs w:val="18"/>
          <w:lang w:eastAsia="en-CA"/>
        </w:rPr>
      </w:pPr>
      <w:r w:rsidRPr="00F851F8">
        <w:rPr>
          <w:rFonts w:ascii="Arial" w:eastAsia="Times New Roman" w:hAnsi="Arial" w:cs="Arial"/>
          <w:szCs w:val="18"/>
          <w:lang w:eastAsia="en-CA"/>
        </w:rPr>
        <w:t>Surprised by Joy</w:t>
      </w:r>
    </w:p>
    <w:p w:rsidR="00F851F8" w:rsidRPr="00F851F8" w:rsidRDefault="00F851F8" w:rsidP="00F851F8">
      <w:pPr>
        <w:spacing w:after="0" w:line="240" w:lineRule="auto"/>
        <w:jc w:val="center"/>
        <w:rPr>
          <w:rFonts w:ascii="Arial" w:eastAsia="Times New Roman" w:hAnsi="Arial" w:cs="Arial"/>
          <w:szCs w:val="18"/>
          <w:lang w:eastAsia="en-CA"/>
        </w:rPr>
      </w:pPr>
    </w:p>
    <w:p w:rsidR="00F851F8" w:rsidRPr="00F851F8" w:rsidRDefault="00F851F8" w:rsidP="00F851F8">
      <w:pPr>
        <w:spacing w:after="0" w:line="240" w:lineRule="auto"/>
        <w:rPr>
          <w:rFonts w:ascii="Arial" w:eastAsia="Times New Roman" w:hAnsi="Arial" w:cs="Arial"/>
          <w:szCs w:val="18"/>
          <w:lang w:eastAsia="en-CA"/>
        </w:rPr>
      </w:pPr>
      <w:r w:rsidRPr="00F851F8">
        <w:rPr>
          <w:rFonts w:ascii="Arial" w:eastAsia="Times New Roman" w:hAnsi="Arial" w:cs="Arial"/>
          <w:szCs w:val="18"/>
          <w:lang w:eastAsia="en-CA"/>
        </w:rPr>
        <w:t>Our gifts for Mission &amp; Service support ministries to those living on the margins, like First United Church Community Ministry in East Vancouver, British Columbia. The community has become the epicentre of the converging crises of mental health, addiction, extreme poverty, homelessness, and marginalization. The people who gather here for help are people who literally have nowhere else to go—they may have been rejected by other shelters, mental health supports, hospitals, or their own families.</w:t>
      </w:r>
    </w:p>
    <w:p w:rsidR="00F851F8" w:rsidRPr="00F851F8" w:rsidRDefault="00F851F8" w:rsidP="00F851F8">
      <w:pPr>
        <w:spacing w:after="0" w:line="240" w:lineRule="auto"/>
        <w:rPr>
          <w:rFonts w:ascii="Arial" w:eastAsia="Times New Roman" w:hAnsi="Arial" w:cs="Arial"/>
          <w:szCs w:val="18"/>
          <w:lang w:eastAsia="en-CA"/>
        </w:rPr>
      </w:pPr>
    </w:p>
    <w:p w:rsidR="00F851F8" w:rsidRPr="00F851F8" w:rsidRDefault="00F851F8" w:rsidP="00F851F8">
      <w:pPr>
        <w:spacing w:after="0" w:line="240" w:lineRule="auto"/>
        <w:rPr>
          <w:rFonts w:ascii="Arial" w:eastAsia="Times New Roman" w:hAnsi="Arial" w:cs="Arial"/>
          <w:szCs w:val="18"/>
          <w:lang w:eastAsia="en-CA"/>
        </w:rPr>
      </w:pPr>
      <w:r w:rsidRPr="00F851F8">
        <w:rPr>
          <w:rFonts w:ascii="Arial" w:eastAsia="Times New Roman" w:hAnsi="Arial" w:cs="Arial"/>
          <w:szCs w:val="18"/>
          <w:lang w:eastAsia="en-CA"/>
        </w:rPr>
        <w:t xml:space="preserve">They are among the most regulated and constricted members of our society, and yet as Executive Director the Rev. Dr. Carmen Lansdowne shares, “Every day since I started at First United there has been a moment where I’m surprised by joy: Watching two participants in our weekly Spirit Circle move through hostility to forgiveness. [Seeing] the brother of a young woman who </w:t>
      </w:r>
      <w:proofErr w:type="gramStart"/>
      <w:r w:rsidRPr="00F851F8">
        <w:rPr>
          <w:rFonts w:ascii="Arial" w:eastAsia="Times New Roman" w:hAnsi="Arial" w:cs="Arial"/>
          <w:szCs w:val="18"/>
          <w:lang w:eastAsia="en-CA"/>
        </w:rPr>
        <w:t>was murdered</w:t>
      </w:r>
      <w:proofErr w:type="gramEnd"/>
      <w:r w:rsidRPr="00F851F8">
        <w:rPr>
          <w:rFonts w:ascii="Arial" w:eastAsia="Times New Roman" w:hAnsi="Arial" w:cs="Arial"/>
          <w:szCs w:val="18"/>
          <w:lang w:eastAsia="en-CA"/>
        </w:rPr>
        <w:t xml:space="preserve"> on the </w:t>
      </w:r>
      <w:proofErr w:type="spellStart"/>
      <w:r w:rsidRPr="00F851F8">
        <w:rPr>
          <w:rFonts w:ascii="Arial" w:eastAsia="Times New Roman" w:hAnsi="Arial" w:cs="Arial"/>
          <w:szCs w:val="18"/>
          <w:lang w:eastAsia="en-CA"/>
        </w:rPr>
        <w:t>Pickton</w:t>
      </w:r>
      <w:proofErr w:type="spellEnd"/>
      <w:r w:rsidRPr="00F851F8">
        <w:rPr>
          <w:rFonts w:ascii="Arial" w:eastAsia="Times New Roman" w:hAnsi="Arial" w:cs="Arial"/>
          <w:szCs w:val="18"/>
          <w:lang w:eastAsia="en-CA"/>
        </w:rPr>
        <w:t xml:space="preserve"> farm sweeping our steps because he knows the role our staff play in advocating for missing and murdered women in our community.</w:t>
      </w:r>
    </w:p>
    <w:p w:rsidR="00F851F8" w:rsidRPr="00F851F8" w:rsidRDefault="00F851F8" w:rsidP="00F851F8">
      <w:pPr>
        <w:spacing w:after="0" w:line="240" w:lineRule="auto"/>
        <w:rPr>
          <w:rFonts w:ascii="Arial" w:eastAsia="Times New Roman" w:hAnsi="Arial" w:cs="Arial"/>
          <w:szCs w:val="18"/>
          <w:lang w:eastAsia="en-CA"/>
        </w:rPr>
      </w:pPr>
    </w:p>
    <w:p w:rsidR="00F851F8" w:rsidRPr="00F851F8" w:rsidRDefault="00F851F8" w:rsidP="00F851F8">
      <w:pPr>
        <w:spacing w:after="0" w:line="240" w:lineRule="auto"/>
        <w:rPr>
          <w:rFonts w:ascii="Arial" w:eastAsia="Times New Roman" w:hAnsi="Arial" w:cs="Arial"/>
          <w:szCs w:val="18"/>
          <w:lang w:eastAsia="en-CA"/>
        </w:rPr>
      </w:pPr>
      <w:r w:rsidRPr="00F851F8">
        <w:rPr>
          <w:rFonts w:ascii="Arial" w:eastAsia="Times New Roman" w:hAnsi="Arial" w:cs="Arial"/>
          <w:szCs w:val="18"/>
          <w:lang w:eastAsia="en-CA"/>
        </w:rPr>
        <w:t>“When we shift our view of the notorious Downtown Eastside from the negative to the positive, we receive the joy of seeing growth and community, not just poverty, addiction, and despair. I am filled with gratitude for the opportunity to serve this community, and I hope to be always surprised by joy in this place.”</w:t>
      </w:r>
    </w:p>
    <w:p w:rsidR="00F851F8" w:rsidRPr="00F851F8" w:rsidRDefault="00F851F8" w:rsidP="00F851F8">
      <w:pPr>
        <w:spacing w:after="0" w:line="240" w:lineRule="auto"/>
        <w:rPr>
          <w:rFonts w:ascii="Arial" w:eastAsia="Times New Roman" w:hAnsi="Arial" w:cs="Arial"/>
          <w:szCs w:val="18"/>
          <w:lang w:eastAsia="en-CA"/>
        </w:rPr>
      </w:pPr>
    </w:p>
    <w:p w:rsidR="00F851F8" w:rsidRPr="00F851F8" w:rsidRDefault="00F851F8" w:rsidP="00F851F8">
      <w:pPr>
        <w:spacing w:after="0" w:line="240" w:lineRule="auto"/>
        <w:rPr>
          <w:rFonts w:ascii="Arial" w:hAnsi="Arial" w:cs="Arial"/>
          <w:szCs w:val="18"/>
        </w:rPr>
      </w:pPr>
      <w:r w:rsidRPr="00F851F8">
        <w:rPr>
          <w:rFonts w:ascii="Arial" w:eastAsia="Times New Roman" w:hAnsi="Arial" w:cs="Arial"/>
          <w:szCs w:val="18"/>
          <w:lang w:eastAsia="en-CA"/>
        </w:rPr>
        <w:t xml:space="preserve">If Mission &amp; Service giving is already a regular part of your life, thank you so much! If you have not given, please join me in making </w:t>
      </w:r>
      <w:r w:rsidRPr="00F851F8">
        <w:rPr>
          <w:rFonts w:ascii="Arial" w:eastAsia="Times New Roman" w:hAnsi="Arial" w:cs="Arial"/>
          <w:szCs w:val="18"/>
          <w:lang w:eastAsia="en-CA"/>
        </w:rPr>
        <w:t xml:space="preserve">Mission &amp; Service giving a regular part of your life of faith. </w:t>
      </w:r>
      <w:r w:rsidRPr="00F851F8">
        <w:rPr>
          <w:rFonts w:ascii="Arial" w:hAnsi="Arial" w:cs="Arial"/>
          <w:color w:val="000000"/>
          <w:szCs w:val="18"/>
        </w:rPr>
        <w:t>Loving our neighbour is at the heart of our Mission &amp; Service.</w:t>
      </w:r>
    </w:p>
    <w:sectPr w:rsidR="00F851F8" w:rsidRPr="00F851F8" w:rsidSect="00F851F8">
      <w:pgSz w:w="15840" w:h="12240" w:orient="landscape"/>
      <w:pgMar w:top="567" w:right="814" w:bottom="1560" w:left="85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F8"/>
    <w:rsid w:val="00982DED"/>
    <w:rsid w:val="00F851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CA0AD-CEAB-4278-9746-61533C2A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1F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851F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CA"/>
    </w:rPr>
  </w:style>
  <w:style w:type="paragraph" w:styleId="BodyText3">
    <w:name w:val="Body Text 3"/>
    <w:basedOn w:val="Normal"/>
    <w:link w:val="BodyText3Char"/>
    <w:uiPriority w:val="99"/>
    <w:unhideWhenUsed/>
    <w:rsid w:val="00F851F8"/>
    <w:pPr>
      <w:spacing w:after="120"/>
    </w:pPr>
    <w:rPr>
      <w:sz w:val="16"/>
      <w:szCs w:val="16"/>
    </w:rPr>
  </w:style>
  <w:style w:type="character" w:customStyle="1" w:styleId="BodyText3Char">
    <w:name w:val="Body Text 3 Char"/>
    <w:basedOn w:val="DefaultParagraphFont"/>
    <w:link w:val="BodyText3"/>
    <w:uiPriority w:val="99"/>
    <w:rsid w:val="00F851F8"/>
    <w:rPr>
      <w:sz w:val="16"/>
      <w:szCs w:val="16"/>
    </w:rPr>
  </w:style>
  <w:style w:type="character" w:styleId="Strong">
    <w:name w:val="Strong"/>
    <w:basedOn w:val="DefaultParagraphFont"/>
    <w:uiPriority w:val="22"/>
    <w:qFormat/>
    <w:rsid w:val="00F851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627</Words>
  <Characters>3575</Characters>
  <Application>Microsoft Office Word</Application>
  <DocSecurity>0</DocSecurity>
  <Lines>29</Lines>
  <Paragraphs>8</Paragraphs>
  <ScaleCrop>false</ScaleCrop>
  <Company>Trinity-St. Andrew's United Church</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Administrator</dc:creator>
  <cp:keywords/>
  <dc:description/>
  <cp:lastModifiedBy>Office Administrator</cp:lastModifiedBy>
  <cp:revision>1</cp:revision>
  <dcterms:created xsi:type="dcterms:W3CDTF">2019-01-03T17:10:00Z</dcterms:created>
  <dcterms:modified xsi:type="dcterms:W3CDTF">2019-01-03T17:14:00Z</dcterms:modified>
</cp:coreProperties>
</file>