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43" w:rsidRDefault="003A0043" w:rsidP="00B66AE1">
      <w:pPr>
        <w:spacing w:after="0" w:line="240" w:lineRule="auto"/>
        <w:jc w:val="center"/>
        <w:rPr>
          <w:rStyle w:val="Strong"/>
          <w:rFonts w:ascii="Arial" w:hAnsi="Arial" w:cs="Arial"/>
          <w:i/>
        </w:rPr>
      </w:pPr>
    </w:p>
    <w:p w:rsidR="00C31E81" w:rsidRPr="00B66AE1" w:rsidRDefault="00C31E81" w:rsidP="00B66AE1">
      <w:pPr>
        <w:spacing w:after="0" w:line="240" w:lineRule="auto"/>
        <w:jc w:val="center"/>
        <w:rPr>
          <w:rStyle w:val="Strong"/>
          <w:rFonts w:ascii="Arial" w:hAnsi="Arial" w:cs="Arial"/>
        </w:rPr>
      </w:pPr>
      <w:r w:rsidRPr="00B66AE1">
        <w:rPr>
          <w:rStyle w:val="Strong"/>
          <w:rFonts w:ascii="Arial" w:hAnsi="Arial" w:cs="Arial"/>
          <w:i/>
        </w:rPr>
        <w:t>Our Statement of Purpose</w:t>
      </w:r>
    </w:p>
    <w:p w:rsidR="00C31E81" w:rsidRPr="00B66AE1" w:rsidRDefault="00C31E81" w:rsidP="00B66AE1">
      <w:pPr>
        <w:pStyle w:val="Body"/>
        <w:ind w:left="284" w:right="444"/>
        <w:jc w:val="center"/>
        <w:rPr>
          <w:rFonts w:ascii="Arial" w:hAnsi="Arial" w:cs="Arial"/>
        </w:rPr>
      </w:pPr>
      <w:r w:rsidRPr="00B66AE1">
        <w:rPr>
          <w:rFonts w:ascii="Arial" w:hAnsi="Arial" w:cs="Arial"/>
        </w:rPr>
        <w:t xml:space="preserve">As a community of faith led by the </w:t>
      </w:r>
      <w:proofErr w:type="gramStart"/>
      <w:r w:rsidRPr="00B66AE1">
        <w:rPr>
          <w:rFonts w:ascii="Arial" w:hAnsi="Arial" w:cs="Arial"/>
        </w:rPr>
        <w:t>spirit</w:t>
      </w:r>
      <w:proofErr w:type="gramEnd"/>
      <w:r w:rsidRPr="00B66AE1">
        <w:rPr>
          <w:rFonts w:ascii="Arial" w:hAnsi="Arial" w:cs="Arial"/>
        </w:rPr>
        <w:t xml:space="preserve"> we welcome all to worship God and live in loving, just and respectful relationship with each other, our </w:t>
      </w:r>
      <w:proofErr w:type="spellStart"/>
      <w:r w:rsidRPr="00B66AE1">
        <w:rPr>
          <w:rFonts w:ascii="Arial" w:hAnsi="Arial" w:cs="Arial"/>
        </w:rPr>
        <w:t>neighbours</w:t>
      </w:r>
      <w:proofErr w:type="spellEnd"/>
      <w:r w:rsidRPr="00B66AE1">
        <w:rPr>
          <w:rFonts w:ascii="Arial" w:hAnsi="Arial" w:cs="Arial"/>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B66AE1">
        <w:rPr>
          <w:rFonts w:ascii="Arial" w:hAnsi="Arial" w:cs="Arial"/>
        </w:rPr>
        <w:br/>
        <w:t xml:space="preserve">We will live into this statement by encouraging all who make TSA their faith home to participate fully in all aspects of the life and work of this community of faith. </w:t>
      </w:r>
    </w:p>
    <w:p w:rsidR="00C31E81" w:rsidRPr="00B66AE1" w:rsidRDefault="00C31E81" w:rsidP="00B66AE1">
      <w:pPr>
        <w:pStyle w:val="Body"/>
        <w:ind w:left="284" w:right="444"/>
        <w:jc w:val="center"/>
        <w:rPr>
          <w:rFonts w:ascii="Arial" w:hAnsi="Arial" w:cs="Arial"/>
        </w:rPr>
      </w:pPr>
      <w:r w:rsidRPr="00B66AE1">
        <w:rPr>
          <w:rFonts w:ascii="Arial" w:hAnsi="Arial" w:cs="Arial"/>
        </w:rPr>
        <w:t>TSA is a place where the gifts of all people are celebrated.</w:t>
      </w:r>
    </w:p>
    <w:p w:rsidR="00C31E81" w:rsidRPr="00B66AE1" w:rsidRDefault="00C31E81" w:rsidP="00B66AE1">
      <w:pPr>
        <w:spacing w:after="0" w:line="240" w:lineRule="auto"/>
        <w:jc w:val="center"/>
        <w:rPr>
          <w:rFonts w:ascii="Arial" w:eastAsia="Times New Roman" w:hAnsi="Arial" w:cs="Arial"/>
          <w:b/>
          <w:i/>
          <w:u w:val="single"/>
        </w:rPr>
      </w:pPr>
    </w:p>
    <w:p w:rsidR="00C31E81" w:rsidRPr="00B66AE1" w:rsidRDefault="00C31E81" w:rsidP="00B66AE1">
      <w:pPr>
        <w:spacing w:after="0" w:line="240" w:lineRule="auto"/>
        <w:jc w:val="center"/>
        <w:rPr>
          <w:rFonts w:ascii="Arial" w:eastAsia="Times New Roman" w:hAnsi="Arial" w:cs="Arial"/>
          <w:b/>
          <w:i/>
          <w:u w:val="single"/>
        </w:rPr>
      </w:pPr>
      <w:r w:rsidRPr="00B66AE1">
        <w:rPr>
          <w:rFonts w:ascii="Arial" w:eastAsia="Times New Roman" w:hAnsi="Arial" w:cs="Arial"/>
          <w:b/>
          <w:i/>
          <w:u w:val="single"/>
        </w:rPr>
        <w:t>Our Week at a Glance – March 10, 2019</w:t>
      </w:r>
    </w:p>
    <w:p w:rsidR="00C31E81" w:rsidRPr="00B66AE1" w:rsidRDefault="003A0043" w:rsidP="00B66AE1">
      <w:pPr>
        <w:spacing w:after="0" w:line="240" w:lineRule="auto"/>
        <w:rPr>
          <w:rFonts w:ascii="Arial" w:eastAsia="Calibri" w:hAnsi="Arial" w:cs="Arial"/>
          <w:b/>
          <w:i/>
        </w:rPr>
      </w:pPr>
      <w:r w:rsidRPr="00B66AE1">
        <w:rPr>
          <w:rFonts w:ascii="Arial" w:eastAsia="Times New Roman" w:hAnsi="Arial" w:cs="Arial"/>
          <w:b/>
          <w:i/>
          <w:noProof/>
          <w:u w:val="single"/>
          <w:lang w:eastAsia="en-CA"/>
        </w:rPr>
        <mc:AlternateContent>
          <mc:Choice Requires="wps">
            <w:drawing>
              <wp:anchor distT="0" distB="0" distL="114300" distR="114300" simplePos="0" relativeHeight="251659264" behindDoc="0" locked="0" layoutInCell="1" allowOverlap="1" wp14:anchorId="48DEE9A1" wp14:editId="2AB593F1">
                <wp:simplePos x="0" y="0"/>
                <wp:positionH relativeFrom="column">
                  <wp:align>left</wp:align>
                </wp:positionH>
                <wp:positionV relativeFrom="paragraph">
                  <wp:posOffset>97790</wp:posOffset>
                </wp:positionV>
                <wp:extent cx="3819525" cy="466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6725"/>
                        </a:xfrm>
                        <a:prstGeom prst="rect">
                          <a:avLst/>
                        </a:prstGeom>
                        <a:solidFill>
                          <a:srgbClr val="FFFFFF"/>
                        </a:solidFill>
                        <a:ln w="9525">
                          <a:solidFill>
                            <a:srgbClr val="000000"/>
                          </a:solidFill>
                          <a:miter lim="800000"/>
                          <a:headEnd/>
                          <a:tailEnd/>
                        </a:ln>
                      </wps:spPr>
                      <wps:txbx>
                        <w:txbxContent>
                          <w:p w:rsidR="00C31E81" w:rsidRPr="00E61E7D" w:rsidRDefault="00C31E81" w:rsidP="00C31E81">
                            <w:pPr>
                              <w:pStyle w:val="BodyText3"/>
                              <w:jc w:val="center"/>
                              <w:rPr>
                                <w:rFonts w:ascii="Arial" w:hAnsi="Arial" w:cs="Arial"/>
                                <w:sz w:val="18"/>
                              </w:rPr>
                            </w:pPr>
                            <w:proofErr w:type="gramStart"/>
                            <w:r w:rsidRPr="00E61E7D">
                              <w:rPr>
                                <w:rFonts w:ascii="Arial" w:hAnsi="Arial" w:cs="Arial"/>
                                <w:sz w:val="22"/>
                                <w:szCs w:val="20"/>
                              </w:rPr>
                              <w:t>The flowers today are placed by John &amp; Marilyn Naismith</w:t>
                            </w:r>
                            <w:proofErr w:type="gramEnd"/>
                            <w:r w:rsidRPr="00E61E7D">
                              <w:rPr>
                                <w:rFonts w:ascii="Arial" w:hAnsi="Arial" w:cs="Arial"/>
                                <w:sz w:val="22"/>
                                <w:szCs w:val="20"/>
                              </w:rPr>
                              <w:t>, in loving memory of their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EE9A1" id="_x0000_t202" coordsize="21600,21600" o:spt="202" path="m,l,21600r21600,l21600,xe">
                <v:stroke joinstyle="miter"/>
                <v:path gradientshapeok="t" o:connecttype="rect"/>
              </v:shapetype>
              <v:shape id="Text Box 2" o:spid="_x0000_s1026" type="#_x0000_t202" style="position:absolute;margin-left:0;margin-top:7.7pt;width:300.75pt;height:36.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">
                <v:textbox>
                  <w:txbxContent>
                    <w:p w:rsidR="00C31E81" w:rsidRPr="00E61E7D" w:rsidRDefault="00C31E81" w:rsidP="00C31E81">
                      <w:pPr>
                        <w:pStyle w:val="BodyText3"/>
                        <w:jc w:val="center"/>
                        <w:rPr>
                          <w:rFonts w:ascii="Arial" w:hAnsi="Arial" w:cs="Arial"/>
                          <w:sz w:val="18"/>
                        </w:rPr>
                      </w:pPr>
                      <w:proofErr w:type="gramStart"/>
                      <w:r w:rsidRPr="00E61E7D">
                        <w:rPr>
                          <w:rFonts w:ascii="Arial" w:hAnsi="Arial" w:cs="Arial"/>
                          <w:sz w:val="22"/>
                          <w:szCs w:val="20"/>
                        </w:rPr>
                        <w:t>The flowers today are placed by John &amp; Marilyn Naismith</w:t>
                      </w:r>
                      <w:proofErr w:type="gramEnd"/>
                      <w:r w:rsidRPr="00E61E7D">
                        <w:rPr>
                          <w:rFonts w:ascii="Arial" w:hAnsi="Arial" w:cs="Arial"/>
                          <w:sz w:val="22"/>
                          <w:szCs w:val="20"/>
                        </w:rPr>
                        <w:t>, in loving memory of their parents.</w:t>
                      </w:r>
                    </w:p>
                  </w:txbxContent>
                </v:textbox>
              </v:shape>
            </w:pict>
          </mc:Fallback>
        </mc:AlternateContent>
      </w:r>
      <w:r w:rsidR="00C31E81" w:rsidRPr="00B66AE1">
        <w:rPr>
          <w:rFonts w:ascii="Arial" w:eastAsia="Times New Roman" w:hAnsi="Arial" w:cs="Arial"/>
          <w:b/>
          <w:i/>
          <w:u w:val="single"/>
        </w:rPr>
        <w:br/>
      </w:r>
      <w:r w:rsidR="00C31E81" w:rsidRPr="00B66AE1">
        <w:rPr>
          <w:rFonts w:ascii="Arial" w:eastAsia="Times New Roman" w:hAnsi="Arial" w:cs="Arial"/>
          <w:b/>
          <w:i/>
          <w:u w:val="single"/>
        </w:rPr>
        <w:br/>
      </w:r>
      <w:r w:rsidR="00C31E81" w:rsidRPr="00B66AE1">
        <w:rPr>
          <w:rFonts w:ascii="Arial" w:eastAsia="Times New Roman" w:hAnsi="Arial" w:cs="Arial"/>
          <w:b/>
          <w:i/>
          <w:u w:val="single"/>
        </w:rPr>
        <w:br/>
      </w:r>
      <w:r w:rsidR="00C31E81" w:rsidRPr="00B66AE1">
        <w:rPr>
          <w:rFonts w:ascii="Arial" w:eastAsia="Times New Roman" w:hAnsi="Arial" w:cs="Arial"/>
          <w:b/>
          <w:i/>
          <w:u w:val="single"/>
        </w:rPr>
        <w:br/>
      </w:r>
      <w:r w:rsidR="00C31E81" w:rsidRPr="00B66AE1">
        <w:rPr>
          <w:rFonts w:ascii="Arial" w:eastAsia="Calibri" w:hAnsi="Arial" w:cs="Arial"/>
          <w:b/>
          <w:i/>
        </w:rPr>
        <w:t>THIS WEEK AT TSA:</w:t>
      </w:r>
    </w:p>
    <w:p w:rsidR="00C31E81" w:rsidRPr="00B66AE1" w:rsidRDefault="00C31E81" w:rsidP="00B66AE1">
      <w:pPr>
        <w:spacing w:after="0" w:line="240" w:lineRule="auto"/>
        <w:rPr>
          <w:rFonts w:ascii="Arial" w:eastAsia="Calibri" w:hAnsi="Arial" w:cs="Arial"/>
          <w:b/>
          <w:i/>
        </w:rPr>
      </w:pPr>
    </w:p>
    <w:p w:rsidR="00C31E81" w:rsidRPr="00B66AE1" w:rsidRDefault="00C31E81" w:rsidP="00B66AE1">
      <w:pPr>
        <w:pStyle w:val="Body"/>
        <w:rPr>
          <w:rFonts w:ascii="Arial" w:eastAsia="Calibri" w:hAnsi="Arial" w:cs="Arial"/>
        </w:rPr>
      </w:pPr>
      <w:r w:rsidRPr="00B66AE1">
        <w:rPr>
          <w:rFonts w:ascii="Arial" w:eastAsia="Calibri" w:hAnsi="Arial" w:cs="Arial"/>
          <w:b/>
        </w:rPr>
        <w:t>Mon. Mar 11</w:t>
      </w:r>
      <w:r w:rsidRPr="00B66AE1">
        <w:rPr>
          <w:rFonts w:ascii="Arial" w:eastAsia="Calibri" w:hAnsi="Arial" w:cs="Arial"/>
          <w:b/>
        </w:rPr>
        <w:tab/>
      </w:r>
      <w:r w:rsidRPr="00B66AE1">
        <w:rPr>
          <w:rFonts w:ascii="Arial" w:eastAsia="Calibri" w:hAnsi="Arial" w:cs="Arial"/>
        </w:rPr>
        <w:t>Unit 6 – Library, 11:00</w:t>
      </w:r>
      <w:r w:rsidRPr="00B66AE1">
        <w:rPr>
          <w:rFonts w:ascii="Arial" w:eastAsia="Calibri" w:hAnsi="Arial" w:cs="Arial"/>
        </w:rPr>
        <w:br/>
      </w:r>
      <w:r w:rsidRPr="00B66AE1">
        <w:rPr>
          <w:rFonts w:ascii="Arial" w:eastAsia="Calibri" w:hAnsi="Arial" w:cs="Arial"/>
        </w:rPr>
        <w:tab/>
      </w:r>
      <w:r w:rsidRPr="00B66AE1">
        <w:rPr>
          <w:rFonts w:ascii="Arial" w:eastAsia="Calibri" w:hAnsi="Arial" w:cs="Arial"/>
        </w:rPr>
        <w:tab/>
        <w:t xml:space="preserve">UCW General – Marian </w:t>
      </w:r>
      <w:proofErr w:type="spellStart"/>
      <w:r w:rsidRPr="00B66AE1">
        <w:rPr>
          <w:rFonts w:ascii="Arial" w:eastAsia="Calibri" w:hAnsi="Arial" w:cs="Arial"/>
        </w:rPr>
        <w:t>Roffey</w:t>
      </w:r>
      <w:proofErr w:type="spellEnd"/>
      <w:r w:rsidRPr="00B66AE1">
        <w:rPr>
          <w:rFonts w:ascii="Arial" w:eastAsia="Calibri" w:hAnsi="Arial" w:cs="Arial"/>
        </w:rPr>
        <w:t>, 1:00</w:t>
      </w:r>
      <w:r w:rsidRPr="00B66AE1">
        <w:rPr>
          <w:rFonts w:ascii="Arial" w:eastAsia="Calibri" w:hAnsi="Arial" w:cs="Arial"/>
        </w:rPr>
        <w:br/>
      </w:r>
      <w:r w:rsidRPr="00B66AE1">
        <w:rPr>
          <w:rFonts w:ascii="Arial" w:eastAsia="Calibri" w:hAnsi="Arial" w:cs="Arial"/>
        </w:rPr>
        <w:br/>
      </w:r>
      <w:r w:rsidRPr="00B66AE1">
        <w:rPr>
          <w:rFonts w:ascii="Arial" w:eastAsia="Calibri" w:hAnsi="Arial" w:cs="Arial"/>
          <w:b/>
        </w:rPr>
        <w:t>Wed. Mar. 13</w:t>
      </w:r>
      <w:r w:rsidRPr="00B66AE1">
        <w:rPr>
          <w:rFonts w:ascii="Arial" w:eastAsia="Calibri" w:hAnsi="Arial" w:cs="Arial"/>
        </w:rPr>
        <w:tab/>
        <w:t>Men’s Breakfast – Rocky Mountain House, 8:30</w:t>
      </w:r>
      <w:r w:rsidRPr="00B66AE1">
        <w:rPr>
          <w:rFonts w:ascii="Arial" w:eastAsia="Calibri" w:hAnsi="Arial" w:cs="Arial"/>
        </w:rPr>
        <w:br/>
      </w:r>
      <w:r w:rsidRPr="00B66AE1">
        <w:rPr>
          <w:rFonts w:ascii="Arial" w:eastAsia="Calibri" w:hAnsi="Arial" w:cs="Arial"/>
        </w:rPr>
        <w:tab/>
      </w:r>
      <w:r w:rsidRPr="00B66AE1">
        <w:rPr>
          <w:rFonts w:ascii="Arial" w:eastAsia="Calibri" w:hAnsi="Arial" w:cs="Arial"/>
        </w:rPr>
        <w:tab/>
        <w:t>Property – Library, 10:00</w:t>
      </w:r>
      <w:r w:rsidRPr="00B66AE1">
        <w:rPr>
          <w:rFonts w:ascii="Arial" w:eastAsia="Calibri" w:hAnsi="Arial" w:cs="Arial"/>
        </w:rPr>
        <w:br/>
      </w:r>
      <w:r w:rsidRPr="00B66AE1">
        <w:rPr>
          <w:rFonts w:ascii="Arial" w:eastAsia="Calibri" w:hAnsi="Arial" w:cs="Arial"/>
        </w:rPr>
        <w:tab/>
      </w:r>
      <w:r w:rsidRPr="00B66AE1">
        <w:rPr>
          <w:rFonts w:ascii="Arial" w:eastAsia="Calibri" w:hAnsi="Arial" w:cs="Arial"/>
        </w:rPr>
        <w:tab/>
        <w:t xml:space="preserve">Bible Study – Marian </w:t>
      </w:r>
      <w:proofErr w:type="spellStart"/>
      <w:r w:rsidRPr="00B66AE1">
        <w:rPr>
          <w:rFonts w:ascii="Arial" w:eastAsia="Calibri" w:hAnsi="Arial" w:cs="Arial"/>
        </w:rPr>
        <w:t>Roffey</w:t>
      </w:r>
      <w:proofErr w:type="spellEnd"/>
      <w:r w:rsidRPr="00B66AE1">
        <w:rPr>
          <w:rFonts w:ascii="Arial" w:eastAsia="Calibri" w:hAnsi="Arial" w:cs="Arial"/>
        </w:rPr>
        <w:t>, 12:00</w:t>
      </w:r>
      <w:r w:rsidRPr="00B66AE1">
        <w:rPr>
          <w:rFonts w:ascii="Arial" w:eastAsia="Calibri" w:hAnsi="Arial" w:cs="Arial"/>
        </w:rPr>
        <w:br/>
      </w:r>
      <w:r w:rsidRPr="00B66AE1">
        <w:rPr>
          <w:rFonts w:ascii="Arial" w:eastAsia="Calibri" w:hAnsi="Arial" w:cs="Arial"/>
        </w:rPr>
        <w:tab/>
      </w:r>
      <w:r w:rsidRPr="00B66AE1">
        <w:rPr>
          <w:rFonts w:ascii="Arial" w:eastAsia="Calibri" w:hAnsi="Arial" w:cs="Arial"/>
        </w:rPr>
        <w:tab/>
        <w:t>Mat Group – Stewart Hall, 1:00</w:t>
      </w:r>
      <w:r w:rsidRPr="00B66AE1">
        <w:rPr>
          <w:rFonts w:ascii="Arial" w:eastAsia="Calibri" w:hAnsi="Arial" w:cs="Arial"/>
        </w:rPr>
        <w:br/>
      </w:r>
      <w:r w:rsidRPr="00B66AE1">
        <w:rPr>
          <w:rFonts w:ascii="Arial" w:eastAsia="Calibri" w:hAnsi="Arial" w:cs="Arial"/>
        </w:rPr>
        <w:tab/>
      </w:r>
      <w:r w:rsidRPr="00B66AE1">
        <w:rPr>
          <w:rFonts w:ascii="Arial" w:eastAsia="Calibri" w:hAnsi="Arial" w:cs="Arial"/>
        </w:rPr>
        <w:tab/>
        <w:t>Crafty Ladies – Library,</w:t>
      </w:r>
      <w:r w:rsidR="00E97EC5">
        <w:rPr>
          <w:rFonts w:ascii="Arial" w:eastAsia="Calibri" w:hAnsi="Arial" w:cs="Arial"/>
        </w:rPr>
        <w:t xml:space="preserve"> 1:00</w:t>
      </w:r>
      <w:r w:rsidR="00E97EC5">
        <w:rPr>
          <w:rFonts w:ascii="Arial" w:eastAsia="Calibri" w:hAnsi="Arial" w:cs="Arial"/>
        </w:rPr>
        <w:br/>
      </w:r>
      <w:r w:rsidR="00E97EC5">
        <w:rPr>
          <w:rFonts w:ascii="Arial" w:eastAsia="Calibri" w:hAnsi="Arial" w:cs="Arial"/>
        </w:rPr>
        <w:tab/>
      </w:r>
      <w:r w:rsidR="00E97EC5">
        <w:rPr>
          <w:rFonts w:ascii="Arial" w:eastAsia="Calibri" w:hAnsi="Arial" w:cs="Arial"/>
        </w:rPr>
        <w:tab/>
        <w:t>Finance – Library, 6:00</w:t>
      </w:r>
      <w:r w:rsidR="00FB2545">
        <w:rPr>
          <w:rFonts w:ascii="Arial" w:eastAsia="Calibri" w:hAnsi="Arial" w:cs="Arial"/>
        </w:rPr>
        <w:t xml:space="preserve"> </w:t>
      </w:r>
      <w:r w:rsidRPr="00B66AE1">
        <w:rPr>
          <w:rFonts w:ascii="Arial" w:eastAsia="Calibri" w:hAnsi="Arial" w:cs="Arial"/>
        </w:rPr>
        <w:br/>
      </w:r>
      <w:r w:rsidRPr="00B66AE1">
        <w:rPr>
          <w:rFonts w:ascii="Arial" w:eastAsia="Calibri" w:hAnsi="Arial" w:cs="Arial"/>
        </w:rPr>
        <w:br/>
      </w:r>
      <w:r w:rsidRPr="00B66AE1">
        <w:rPr>
          <w:rFonts w:ascii="Arial" w:eastAsia="Calibri" w:hAnsi="Arial" w:cs="Arial"/>
          <w:b/>
        </w:rPr>
        <w:t xml:space="preserve">Thurs. Mar. </w:t>
      </w:r>
      <w:proofErr w:type="gramStart"/>
      <w:r w:rsidRPr="00B66AE1">
        <w:rPr>
          <w:rFonts w:ascii="Arial" w:eastAsia="Calibri" w:hAnsi="Arial" w:cs="Arial"/>
          <w:b/>
        </w:rPr>
        <w:t>14</w:t>
      </w:r>
      <w:r w:rsidR="00B66AE1">
        <w:rPr>
          <w:rFonts w:ascii="Arial" w:eastAsia="Calibri" w:hAnsi="Arial" w:cs="Arial"/>
          <w:b/>
        </w:rPr>
        <w:t xml:space="preserve">  </w:t>
      </w:r>
      <w:r w:rsidRPr="00B66AE1">
        <w:rPr>
          <w:rFonts w:ascii="Arial" w:eastAsia="Calibri" w:hAnsi="Arial" w:cs="Arial"/>
        </w:rPr>
        <w:t>TSA</w:t>
      </w:r>
      <w:proofErr w:type="gramEnd"/>
      <w:r w:rsidRPr="00B66AE1">
        <w:rPr>
          <w:rFonts w:ascii="Arial" w:eastAsia="Calibri" w:hAnsi="Arial" w:cs="Arial"/>
        </w:rPr>
        <w:t xml:space="preserve"> Choir – Sanctuary, 7:00</w:t>
      </w:r>
      <w:r w:rsidRPr="00B66AE1">
        <w:rPr>
          <w:rFonts w:ascii="Arial" w:eastAsia="Calibri" w:hAnsi="Arial" w:cs="Arial"/>
        </w:rPr>
        <w:br/>
      </w:r>
      <w:r w:rsidR="007B1669">
        <w:rPr>
          <w:rFonts w:ascii="Arial" w:eastAsia="Calibri" w:hAnsi="Arial" w:cs="Arial"/>
          <w:b/>
          <w:i/>
          <w:u w:val="single"/>
        </w:rPr>
        <w:br/>
      </w:r>
      <w:r w:rsidR="007B1669">
        <w:rPr>
          <w:rFonts w:ascii="Arial" w:eastAsia="Calibri" w:hAnsi="Arial" w:cs="Arial"/>
          <w:b/>
          <w:i/>
          <w:u w:val="single"/>
        </w:rPr>
        <w:br/>
      </w:r>
      <w:r w:rsidR="007B1669">
        <w:rPr>
          <w:rFonts w:ascii="Arial" w:eastAsia="Calibri" w:hAnsi="Arial" w:cs="Arial"/>
          <w:b/>
          <w:i/>
          <w:u w:val="single"/>
        </w:rPr>
        <w:br/>
      </w:r>
      <w:r w:rsidRPr="00B66AE1">
        <w:rPr>
          <w:rFonts w:ascii="Arial" w:eastAsia="Calibri" w:hAnsi="Arial" w:cs="Arial"/>
          <w:b/>
          <w:i/>
          <w:u w:val="single"/>
        </w:rPr>
        <w:t>Volunteer Corner</w:t>
      </w:r>
      <w:r w:rsidRPr="00B66AE1">
        <w:rPr>
          <w:rFonts w:ascii="Arial" w:eastAsia="Calibri" w:hAnsi="Arial" w:cs="Arial"/>
        </w:rPr>
        <w:t>:</w:t>
      </w:r>
    </w:p>
    <w:p w:rsidR="0044438C" w:rsidRDefault="00C31E81" w:rsidP="0044438C">
      <w:pPr>
        <w:spacing w:after="0" w:line="240" w:lineRule="auto"/>
        <w:rPr>
          <w:rFonts w:ascii="Arial" w:hAnsi="Arial" w:cs="Arial"/>
        </w:rPr>
      </w:pPr>
      <w:proofErr w:type="gramStart"/>
      <w:r w:rsidRPr="00B66AE1">
        <w:rPr>
          <w:rFonts w:ascii="Arial" w:eastAsia="Calibri" w:hAnsi="Arial" w:cs="Arial"/>
          <w:i/>
        </w:rPr>
        <w:t>Lay Reader</w:t>
      </w:r>
      <w:r w:rsidR="00E61E7D">
        <w:rPr>
          <w:rFonts w:ascii="Arial" w:eastAsia="Calibri" w:hAnsi="Arial" w:cs="Arial"/>
        </w:rPr>
        <w:t>: Felicite Stairs</w:t>
      </w:r>
      <w:r w:rsidRPr="00B66AE1">
        <w:rPr>
          <w:rFonts w:ascii="Arial" w:eastAsia="Calibri" w:hAnsi="Arial" w:cs="Arial"/>
        </w:rPr>
        <w:br/>
      </w:r>
      <w:r w:rsidRPr="00B66AE1">
        <w:rPr>
          <w:rFonts w:ascii="Arial" w:eastAsia="Calibri" w:hAnsi="Arial" w:cs="Arial"/>
          <w:i/>
        </w:rPr>
        <w:t>Sound Board</w:t>
      </w:r>
      <w:r w:rsidRPr="00B66AE1">
        <w:rPr>
          <w:rFonts w:ascii="Arial" w:eastAsia="Calibri" w:hAnsi="Arial" w:cs="Arial"/>
        </w:rPr>
        <w:t xml:space="preserve">:  </w:t>
      </w:r>
      <w:proofErr w:type="spellStart"/>
      <w:r w:rsidRPr="00B66AE1">
        <w:rPr>
          <w:rFonts w:ascii="Arial" w:eastAsia="Calibri" w:hAnsi="Arial" w:cs="Arial"/>
        </w:rPr>
        <w:t>Merv</w:t>
      </w:r>
      <w:proofErr w:type="spellEnd"/>
      <w:r w:rsidRPr="00B66AE1">
        <w:rPr>
          <w:rFonts w:ascii="Arial" w:eastAsia="Calibri" w:hAnsi="Arial" w:cs="Arial"/>
        </w:rPr>
        <w:t xml:space="preserve"> </w:t>
      </w:r>
      <w:proofErr w:type="spellStart"/>
      <w:r w:rsidRPr="00B66AE1">
        <w:rPr>
          <w:rFonts w:ascii="Arial" w:eastAsia="Calibri" w:hAnsi="Arial" w:cs="Arial"/>
        </w:rPr>
        <w:t>Kusluski</w:t>
      </w:r>
      <w:proofErr w:type="spellEnd"/>
      <w:r w:rsidRPr="00B66AE1">
        <w:rPr>
          <w:rFonts w:ascii="Arial" w:eastAsia="Calibri" w:hAnsi="Arial" w:cs="Arial"/>
        </w:rPr>
        <w:br/>
      </w:r>
      <w:r w:rsidRPr="00B66AE1">
        <w:rPr>
          <w:rFonts w:ascii="Arial" w:eastAsia="Calibri" w:hAnsi="Arial" w:cs="Arial"/>
          <w:i/>
        </w:rPr>
        <w:t>Greeters &amp; Ushers</w:t>
      </w:r>
      <w:r w:rsidRPr="00B66AE1">
        <w:rPr>
          <w:rFonts w:ascii="Arial" w:eastAsia="Calibri" w:hAnsi="Arial" w:cs="Arial"/>
        </w:rPr>
        <w:t xml:space="preserve">:  Marg McLeish &amp; Ellen </w:t>
      </w:r>
      <w:proofErr w:type="spellStart"/>
      <w:r w:rsidRPr="00B66AE1">
        <w:rPr>
          <w:rFonts w:ascii="Arial" w:eastAsia="Calibri" w:hAnsi="Arial" w:cs="Arial"/>
        </w:rPr>
        <w:t>Groenewoud</w:t>
      </w:r>
      <w:proofErr w:type="spellEnd"/>
      <w:r w:rsidRPr="00B66AE1">
        <w:rPr>
          <w:rFonts w:ascii="Arial" w:eastAsia="Calibri" w:hAnsi="Arial" w:cs="Arial"/>
        </w:rPr>
        <w:br/>
      </w:r>
      <w:r w:rsidRPr="00B66AE1">
        <w:rPr>
          <w:rFonts w:ascii="Arial" w:eastAsia="Calibri" w:hAnsi="Arial" w:cs="Arial"/>
          <w:i/>
        </w:rPr>
        <w:t>Soloist/Guest Musician</w:t>
      </w:r>
      <w:r w:rsidR="003A0043">
        <w:rPr>
          <w:rFonts w:ascii="Arial" w:eastAsia="Calibri" w:hAnsi="Arial" w:cs="Arial"/>
        </w:rPr>
        <w:t xml:space="preserve">:  Catherine </w:t>
      </w:r>
      <w:proofErr w:type="spellStart"/>
      <w:r w:rsidR="003A0043">
        <w:rPr>
          <w:rFonts w:ascii="Arial" w:eastAsia="Calibri" w:hAnsi="Arial" w:cs="Arial"/>
        </w:rPr>
        <w:t>Helferty</w:t>
      </w:r>
      <w:proofErr w:type="spellEnd"/>
      <w:r w:rsidRPr="00B66AE1">
        <w:rPr>
          <w:rFonts w:ascii="Arial" w:eastAsia="Calibri" w:hAnsi="Arial" w:cs="Arial"/>
        </w:rPr>
        <w:br/>
      </w:r>
      <w:r w:rsidRPr="00B66AE1">
        <w:rPr>
          <w:rFonts w:ascii="Arial" w:eastAsia="Calibri" w:hAnsi="Arial" w:cs="Arial"/>
          <w:i/>
        </w:rPr>
        <w:t>Meals on Wheels</w:t>
      </w:r>
      <w:r w:rsidRPr="00B66AE1">
        <w:rPr>
          <w:rFonts w:ascii="Arial" w:eastAsia="Calibri" w:hAnsi="Arial" w:cs="Arial"/>
        </w:rPr>
        <w:t>:</w:t>
      </w:r>
      <w:r w:rsidRPr="00B66AE1">
        <w:rPr>
          <w:rFonts w:ascii="Arial" w:eastAsia="Calibri" w:hAnsi="Arial" w:cs="Arial"/>
        </w:rPr>
        <w:tab/>
        <w:t xml:space="preserve">Brenda </w:t>
      </w:r>
      <w:proofErr w:type="spellStart"/>
      <w:r w:rsidRPr="00B66AE1">
        <w:rPr>
          <w:rFonts w:ascii="Arial" w:eastAsia="Calibri" w:hAnsi="Arial" w:cs="Arial"/>
        </w:rPr>
        <w:t>Kellar</w:t>
      </w:r>
      <w:proofErr w:type="spellEnd"/>
      <w:r w:rsidRPr="00B66AE1">
        <w:rPr>
          <w:rFonts w:ascii="Arial" w:eastAsia="Calibri" w:hAnsi="Arial" w:cs="Arial"/>
        </w:rPr>
        <w:t xml:space="preserve"> &amp; Helper</w:t>
      </w:r>
      <w:r w:rsidRPr="00B66AE1">
        <w:rPr>
          <w:rFonts w:ascii="Arial" w:eastAsia="Calibri" w:hAnsi="Arial" w:cs="Arial"/>
        </w:rPr>
        <w:br/>
      </w:r>
      <w:r w:rsidRPr="00B66AE1">
        <w:rPr>
          <w:rFonts w:ascii="Arial" w:eastAsia="Calibri" w:hAnsi="Arial" w:cs="Arial"/>
          <w:i/>
        </w:rPr>
        <w:t>Coffee after Church</w:t>
      </w:r>
      <w:r w:rsidRPr="00B66AE1">
        <w:rPr>
          <w:rFonts w:ascii="Arial" w:eastAsia="Calibri" w:hAnsi="Arial" w:cs="Arial"/>
        </w:rPr>
        <w:t>:  Unit 11</w:t>
      </w:r>
      <w:r w:rsidRPr="00B66AE1">
        <w:rPr>
          <w:rFonts w:ascii="Arial" w:eastAsia="Calibri" w:hAnsi="Arial" w:cs="Arial"/>
        </w:rPr>
        <w:br/>
      </w:r>
      <w:r w:rsidRPr="00B66AE1">
        <w:rPr>
          <w:rFonts w:ascii="Arial" w:eastAsia="Calibri" w:hAnsi="Arial" w:cs="Arial"/>
          <w:i/>
        </w:rPr>
        <w:t>Snow shoveling</w:t>
      </w:r>
      <w:r w:rsidRPr="00B66AE1">
        <w:rPr>
          <w:rFonts w:ascii="Arial" w:eastAsia="Calibri" w:hAnsi="Arial" w:cs="Arial"/>
        </w:rPr>
        <w:t xml:space="preserve">: Bert </w:t>
      </w:r>
      <w:proofErr w:type="spellStart"/>
      <w:r w:rsidRPr="00B66AE1">
        <w:rPr>
          <w:rFonts w:ascii="Arial" w:eastAsia="Calibri" w:hAnsi="Arial" w:cs="Arial"/>
        </w:rPr>
        <w:t>Brisco</w:t>
      </w:r>
      <w:proofErr w:type="spellEnd"/>
      <w:r w:rsidRPr="00B66AE1">
        <w:rPr>
          <w:rFonts w:ascii="Arial" w:eastAsia="Calibri" w:hAnsi="Arial" w:cs="Arial"/>
        </w:rPr>
        <w:br/>
      </w:r>
      <w:r w:rsidRPr="00B66AE1">
        <w:rPr>
          <w:rFonts w:ascii="Arial" w:eastAsia="Calibri" w:hAnsi="Arial" w:cs="Arial"/>
          <w:i/>
        </w:rPr>
        <w:t>Offering counters</w:t>
      </w:r>
      <w:r w:rsidRPr="00B66AE1">
        <w:rPr>
          <w:rFonts w:ascii="Arial" w:eastAsia="Calibri" w:hAnsi="Arial" w:cs="Arial"/>
        </w:rPr>
        <w:t xml:space="preserve">: </w:t>
      </w:r>
      <w:r w:rsidRPr="00B66AE1">
        <w:rPr>
          <w:rFonts w:ascii="Arial" w:hAnsi="Arial" w:cs="Arial"/>
        </w:rPr>
        <w:t>Bev Davis &amp; Barbara Symington</w:t>
      </w:r>
      <w:r w:rsidRPr="00B66AE1">
        <w:rPr>
          <w:rFonts w:ascii="Arial" w:hAnsi="Arial" w:cs="Arial"/>
        </w:rPr>
        <w:br/>
      </w:r>
      <w:r w:rsidRPr="00B66AE1">
        <w:rPr>
          <w:rFonts w:ascii="Arial" w:hAnsi="Arial" w:cs="Arial"/>
          <w:i/>
        </w:rPr>
        <w:t>Funeral Lunch Coordinator</w:t>
      </w:r>
      <w:r w:rsidRPr="00B66AE1">
        <w:rPr>
          <w:rFonts w:ascii="Arial" w:hAnsi="Arial" w:cs="Arial"/>
        </w:rPr>
        <w:t xml:space="preserve">:  Sandra </w:t>
      </w:r>
      <w:proofErr w:type="spellStart"/>
      <w:r w:rsidRPr="00B66AE1">
        <w:rPr>
          <w:rFonts w:ascii="Arial" w:hAnsi="Arial" w:cs="Arial"/>
        </w:rPr>
        <w:t>Comba</w:t>
      </w:r>
      <w:proofErr w:type="spellEnd"/>
      <w:r w:rsidRPr="00B66AE1">
        <w:rPr>
          <w:rFonts w:ascii="Arial" w:hAnsi="Arial" w:cs="Arial"/>
        </w:rPr>
        <w:br/>
      </w:r>
      <w:r w:rsidRPr="00B66AE1">
        <w:rPr>
          <w:rFonts w:ascii="Arial" w:hAnsi="Arial" w:cs="Arial"/>
          <w:i/>
        </w:rPr>
        <w:t>Thrift Shop Volunteer Coordinators</w:t>
      </w:r>
      <w:r w:rsidRPr="00B66AE1">
        <w:rPr>
          <w:rFonts w:ascii="Arial" w:hAnsi="Arial" w:cs="Arial"/>
        </w:rPr>
        <w:t xml:space="preserve">:  Faye </w:t>
      </w:r>
      <w:proofErr w:type="spellStart"/>
      <w:r w:rsidRPr="00B66AE1">
        <w:rPr>
          <w:rFonts w:ascii="Arial" w:hAnsi="Arial" w:cs="Arial"/>
        </w:rPr>
        <w:t>Gagan</w:t>
      </w:r>
      <w:proofErr w:type="spellEnd"/>
      <w:r w:rsidRPr="00B66AE1">
        <w:rPr>
          <w:rFonts w:ascii="Arial" w:hAnsi="Arial" w:cs="Arial"/>
        </w:rPr>
        <w:t xml:space="preserve"> &amp; Cathy Morris</w:t>
      </w:r>
      <w:r w:rsidRPr="00B66AE1">
        <w:rPr>
          <w:rFonts w:ascii="Arial" w:hAnsi="Arial" w:cs="Arial"/>
        </w:rPr>
        <w:br/>
      </w:r>
      <w:r w:rsidRPr="00B66AE1">
        <w:rPr>
          <w:rFonts w:ascii="Arial" w:hAnsi="Arial" w:cs="Arial"/>
          <w:b/>
          <w:u w:val="single"/>
        </w:rPr>
        <w:br/>
      </w:r>
      <w:r w:rsidR="00B66AE1" w:rsidRPr="00B66AE1">
        <w:rPr>
          <w:rFonts w:ascii="Arial" w:hAnsi="Arial" w:cs="Arial"/>
          <w:b/>
          <w:u w:val="single"/>
        </w:rPr>
        <w:t>Men’s Breakfast</w:t>
      </w:r>
      <w:r w:rsidR="00B66AE1" w:rsidRPr="00B66AE1">
        <w:rPr>
          <w:rFonts w:ascii="Arial" w:hAnsi="Arial" w:cs="Arial"/>
        </w:rPr>
        <w:t xml:space="preserve">: the next Men’s Breakfast is scheduled for </w:t>
      </w:r>
      <w:r w:rsidR="00B66AE1" w:rsidRPr="00B66AE1">
        <w:rPr>
          <w:rFonts w:ascii="Arial" w:hAnsi="Arial" w:cs="Arial"/>
          <w:u w:val="single"/>
        </w:rPr>
        <w:t>Wednesday, March 13</w:t>
      </w:r>
      <w:r w:rsidR="00B66AE1" w:rsidRPr="00B66AE1">
        <w:rPr>
          <w:rFonts w:ascii="Arial" w:hAnsi="Arial" w:cs="Arial"/>
        </w:rPr>
        <w:t>, at 8:30 a.m. at the Rocky Mountain House.</w:t>
      </w:r>
      <w:r w:rsidR="00B66AE1" w:rsidRPr="00B66AE1">
        <w:rPr>
          <w:rFonts w:ascii="Arial" w:hAnsi="Arial" w:cs="Arial"/>
        </w:rPr>
        <w:br/>
      </w:r>
      <w:r w:rsidR="00B66AE1" w:rsidRPr="00B66AE1">
        <w:rPr>
          <w:rFonts w:ascii="Arial" w:hAnsi="Arial" w:cs="Arial"/>
          <w:b/>
          <w:color w:val="000000"/>
          <w:u w:val="single"/>
        </w:rPr>
        <w:br/>
      </w:r>
      <w:proofErr w:type="gramEnd"/>
      <w:r w:rsidRPr="00B66AE1">
        <w:rPr>
          <w:rFonts w:ascii="Arial" w:hAnsi="Arial" w:cs="Arial"/>
          <w:b/>
          <w:color w:val="000000"/>
          <w:u w:val="single"/>
        </w:rPr>
        <w:t>Pancake Supper</w:t>
      </w:r>
      <w:r w:rsidRPr="00B66AE1">
        <w:rPr>
          <w:rFonts w:ascii="Arial" w:hAnsi="Arial" w:cs="Arial"/>
          <w:color w:val="000000"/>
        </w:rPr>
        <w:t xml:space="preserve">:  Thank you to everyone who assisted in our annual Pancake supper! </w:t>
      </w:r>
      <w:r w:rsidRPr="00B66AE1">
        <w:rPr>
          <w:rFonts w:ascii="Arial" w:hAnsi="Arial" w:cs="Arial"/>
          <w:b/>
          <w:u w:val="single"/>
        </w:rPr>
        <w:br/>
      </w:r>
      <w:r w:rsidRPr="00B66AE1">
        <w:rPr>
          <w:rFonts w:ascii="Arial" w:hAnsi="Arial" w:cs="Arial"/>
          <w:b/>
          <w:u w:val="single"/>
        </w:rPr>
        <w:br/>
        <w:t>Lenten Series</w:t>
      </w:r>
      <w:r w:rsidRPr="00B66AE1">
        <w:rPr>
          <w:rFonts w:ascii="Arial" w:hAnsi="Arial" w:cs="Arial"/>
        </w:rPr>
        <w:t xml:space="preserve">:  </w:t>
      </w:r>
      <w:r w:rsidR="00E61E7D">
        <w:rPr>
          <w:rFonts w:ascii="Arial" w:hAnsi="Arial" w:cs="Arial"/>
        </w:rPr>
        <w:t xml:space="preserve">Join us tonight for a Lenten evening service, starting at 7pm in the Chapel. </w:t>
      </w:r>
      <w:r w:rsidR="003A0043">
        <w:rPr>
          <w:rFonts w:ascii="Arial" w:hAnsi="Arial" w:cs="Arial"/>
        </w:rPr>
        <w:br/>
      </w:r>
      <w:r w:rsidR="003A0043">
        <w:rPr>
          <w:rFonts w:ascii="Arial" w:hAnsi="Arial" w:cs="Arial"/>
        </w:rPr>
        <w:br/>
      </w:r>
      <w:r w:rsidR="00E61E7D" w:rsidRPr="00E61E7D">
        <w:rPr>
          <w:rFonts w:ascii="Arial" w:hAnsi="Arial" w:cs="Arial"/>
          <w:b/>
          <w:bCs/>
          <w:u w:val="single"/>
          <w:lang w:val="en-US"/>
        </w:rPr>
        <w:t xml:space="preserve">Joanne </w:t>
      </w:r>
      <w:proofErr w:type="spellStart"/>
      <w:r w:rsidR="00E61E7D" w:rsidRPr="00E61E7D">
        <w:rPr>
          <w:rFonts w:ascii="Arial" w:hAnsi="Arial" w:cs="Arial"/>
          <w:b/>
          <w:bCs/>
          <w:u w:val="single"/>
          <w:lang w:val="en-US"/>
        </w:rPr>
        <w:t>Ciphery</w:t>
      </w:r>
      <w:proofErr w:type="spellEnd"/>
      <w:r w:rsidR="00E61E7D" w:rsidRPr="00E61E7D">
        <w:rPr>
          <w:rFonts w:ascii="Arial" w:hAnsi="Arial" w:cs="Arial"/>
          <w:b/>
          <w:bCs/>
          <w:u w:val="single"/>
          <w:lang w:val="en-US"/>
        </w:rPr>
        <w:t xml:space="preserve"> Memorial Community Supper </w:t>
      </w:r>
      <w:r w:rsidR="00E61E7D" w:rsidRPr="00E61E7D">
        <w:rPr>
          <w:rFonts w:ascii="Arial" w:hAnsi="Arial" w:cs="Arial"/>
          <w:u w:val="single"/>
          <w:lang w:val="en-US"/>
        </w:rPr>
        <w:t xml:space="preserve">- </w:t>
      </w:r>
      <w:r w:rsidR="00E61E7D" w:rsidRPr="00E61E7D">
        <w:rPr>
          <w:rFonts w:ascii="Arial" w:hAnsi="Arial" w:cs="Arial"/>
          <w:b/>
          <w:bCs/>
          <w:u w:val="single"/>
          <w:lang w:val="en-US"/>
        </w:rPr>
        <w:t>Sunday March 17 4:30 p.m</w:t>
      </w:r>
      <w:r w:rsidR="00E61E7D" w:rsidRPr="00E61E7D">
        <w:rPr>
          <w:rFonts w:ascii="Arial" w:hAnsi="Arial" w:cs="Arial"/>
          <w:u w:val="single"/>
          <w:lang w:val="en-US"/>
        </w:rPr>
        <w:t>.</w:t>
      </w:r>
      <w:r w:rsidR="00E61E7D">
        <w:rPr>
          <w:rFonts w:ascii="Arial" w:hAnsi="Arial" w:cs="Arial"/>
          <w:lang w:val="en-US"/>
        </w:rPr>
        <w:t>:</w:t>
      </w:r>
      <w:r w:rsidR="00E61E7D" w:rsidRPr="00E61E7D">
        <w:rPr>
          <w:rFonts w:ascii="Arial" w:hAnsi="Arial" w:cs="Arial"/>
          <w:lang w:val="en-US"/>
        </w:rPr>
        <w:t xml:space="preserve"> Jesus reached out to people of all ages, stages and income levels to share a meal and fellowship, and so did Joanne </w:t>
      </w:r>
      <w:proofErr w:type="spellStart"/>
      <w:r w:rsidR="00E61E7D" w:rsidRPr="00E61E7D">
        <w:rPr>
          <w:rFonts w:ascii="Arial" w:hAnsi="Arial" w:cs="Arial"/>
          <w:lang w:val="en-US"/>
        </w:rPr>
        <w:t>Ciphery</w:t>
      </w:r>
      <w:proofErr w:type="spellEnd"/>
      <w:r w:rsidR="00E61E7D" w:rsidRPr="00E61E7D">
        <w:rPr>
          <w:rFonts w:ascii="Arial" w:hAnsi="Arial" w:cs="Arial"/>
          <w:lang w:val="en-US"/>
        </w:rPr>
        <w:t xml:space="preserve">. Joanne was instrumental in starting TSA’s community suppers and supported them passionately until she died tragically in September 2018. This spring’s Community Supper is dedicated to her, and proceeds will go to one of her </w:t>
      </w:r>
      <w:proofErr w:type="spellStart"/>
      <w:r w:rsidR="00E61E7D" w:rsidRPr="00E61E7D">
        <w:rPr>
          <w:rFonts w:ascii="Arial" w:hAnsi="Arial" w:cs="Arial"/>
          <w:lang w:val="en-US"/>
        </w:rPr>
        <w:t>favourite</w:t>
      </w:r>
      <w:proofErr w:type="spellEnd"/>
      <w:r w:rsidR="00E61E7D" w:rsidRPr="00E61E7D">
        <w:rPr>
          <w:rFonts w:ascii="Arial" w:hAnsi="Arial" w:cs="Arial"/>
          <w:lang w:val="en-US"/>
        </w:rPr>
        <w:t xml:space="preserve"> charities, CPAN (Child Poverty Action Network). If you can help, please sign up in the narthex, and we hope to see everyone at the supper to welcome our community as Joanne did so well. </w:t>
      </w:r>
      <w:r w:rsidR="00E61E7D" w:rsidRPr="00E61E7D">
        <w:rPr>
          <w:rFonts w:ascii="Arial" w:hAnsi="Arial" w:cs="Arial"/>
          <w:sz w:val="18"/>
        </w:rPr>
        <w:br/>
      </w:r>
      <w:r w:rsidRPr="00B66AE1">
        <w:rPr>
          <w:rFonts w:ascii="Arial" w:hAnsi="Arial" w:cs="Arial"/>
        </w:rPr>
        <w:br/>
      </w:r>
      <w:r w:rsidRPr="00B66AE1">
        <w:rPr>
          <w:rFonts w:ascii="Arial" w:hAnsi="Arial" w:cs="Arial"/>
          <w:b/>
          <w:u w:val="single"/>
        </w:rPr>
        <w:t xml:space="preserve">UCW </w:t>
      </w:r>
      <w:proofErr w:type="spellStart"/>
      <w:r w:rsidRPr="00B66AE1">
        <w:rPr>
          <w:rFonts w:ascii="Arial" w:hAnsi="Arial" w:cs="Arial"/>
          <w:b/>
          <w:u w:val="single"/>
        </w:rPr>
        <w:t>Presbyterial</w:t>
      </w:r>
      <w:proofErr w:type="spellEnd"/>
      <w:r w:rsidRPr="00B66AE1">
        <w:rPr>
          <w:rFonts w:ascii="Arial" w:hAnsi="Arial" w:cs="Arial"/>
          <w:b/>
          <w:u w:val="single"/>
        </w:rPr>
        <w:t xml:space="preserve"> Meeting</w:t>
      </w:r>
      <w:r w:rsidRPr="00B66AE1">
        <w:rPr>
          <w:rFonts w:ascii="Arial" w:hAnsi="Arial" w:cs="Arial"/>
        </w:rPr>
        <w:t xml:space="preserve">:  Plan to attend the UCW Upper Valley </w:t>
      </w:r>
      <w:proofErr w:type="spellStart"/>
      <w:r w:rsidRPr="00B66AE1">
        <w:rPr>
          <w:rFonts w:ascii="Arial" w:hAnsi="Arial" w:cs="Arial"/>
        </w:rPr>
        <w:t>Presbyterial</w:t>
      </w:r>
      <w:proofErr w:type="spellEnd"/>
      <w:r w:rsidRPr="00B66AE1">
        <w:rPr>
          <w:rFonts w:ascii="Arial" w:hAnsi="Arial" w:cs="Arial"/>
        </w:rPr>
        <w:t xml:space="preserve"> General Meeting at Grace United Church in Cobden on </w:t>
      </w:r>
      <w:r w:rsidRPr="00B66AE1">
        <w:rPr>
          <w:rFonts w:ascii="Arial" w:hAnsi="Arial" w:cs="Arial"/>
          <w:u w:val="single"/>
        </w:rPr>
        <w:t xml:space="preserve">March 18th </w:t>
      </w:r>
      <w:r w:rsidRPr="00B66AE1">
        <w:rPr>
          <w:rFonts w:ascii="Arial" w:hAnsi="Arial" w:cs="Arial"/>
        </w:rPr>
        <w:t xml:space="preserve">from </w:t>
      </w:r>
      <w:proofErr w:type="gramStart"/>
      <w:r w:rsidRPr="00B66AE1">
        <w:rPr>
          <w:rFonts w:ascii="Arial" w:hAnsi="Arial" w:cs="Arial"/>
        </w:rPr>
        <w:t>9</w:t>
      </w:r>
      <w:proofErr w:type="gramEnd"/>
      <w:r w:rsidRPr="00B66AE1">
        <w:rPr>
          <w:rFonts w:ascii="Arial" w:hAnsi="Arial" w:cs="Arial"/>
        </w:rPr>
        <w:t xml:space="preserve"> to 3:30 pm.  Our guest speaker will be Mary Prince RN who is the Psycho-geriatric resource </w:t>
      </w:r>
      <w:r w:rsidRPr="00B66AE1">
        <w:rPr>
          <w:rFonts w:ascii="Arial" w:hAnsi="Arial" w:cs="Arial"/>
        </w:rPr>
        <w:lastRenderedPageBreak/>
        <w:t xml:space="preserve">consultant for Renfrew County, connected with a geriatric outreach program out of the Pembroke General Hospital. Pat Gilmore will have her book display.   Registration is $20 (lunch and refreshments). There is a signup sheet in the Narthex. Please pay Lois by </w:t>
      </w:r>
      <w:r w:rsidRPr="00B66AE1">
        <w:rPr>
          <w:rFonts w:ascii="Arial" w:hAnsi="Arial" w:cs="Arial"/>
          <w:u w:val="single"/>
        </w:rPr>
        <w:t>March 8th.</w:t>
      </w:r>
      <w:r w:rsidRPr="00B66AE1">
        <w:rPr>
          <w:rFonts w:ascii="Arial" w:hAnsi="Arial" w:cs="Arial"/>
        </w:rPr>
        <w:t xml:space="preserve"> All are welcome.</w:t>
      </w:r>
      <w:r w:rsidRPr="00B66AE1">
        <w:rPr>
          <w:rFonts w:ascii="Arial" w:hAnsi="Arial" w:cs="Arial"/>
        </w:rPr>
        <w:br/>
      </w:r>
      <w:r w:rsidRPr="00B66AE1">
        <w:rPr>
          <w:rFonts w:ascii="Arial" w:hAnsi="Arial" w:cs="Arial"/>
        </w:rPr>
        <w:br/>
      </w:r>
      <w:r w:rsidRPr="00B66AE1">
        <w:rPr>
          <w:rFonts w:ascii="Arial" w:hAnsi="Arial" w:cs="Arial"/>
          <w:b/>
          <w:bCs/>
          <w:u w:val="single"/>
        </w:rPr>
        <w:t>Lent 2019 “Give it Up for the Earth”</w:t>
      </w:r>
      <w:r w:rsidRPr="00B66AE1">
        <w:rPr>
          <w:rFonts w:ascii="Arial" w:hAnsi="Arial" w:cs="Arial"/>
          <w:bCs/>
        </w:rPr>
        <w:t>:</w:t>
      </w:r>
      <w:r w:rsidRPr="00B66AE1">
        <w:rPr>
          <w:rFonts w:ascii="Arial" w:hAnsi="Arial" w:cs="Arial"/>
        </w:rPr>
        <w:t xml:space="preserve"> Lent is traditionally a time of prayer and spiritual practices including fasting, (giving something up), and actions, (almsgiving, or committing to a positive spiritual disciplines). This Lent TSA is taking part in a postcard campaign organized by Citizens for Public Justice, an ecumenical partner of the United Church of Canada. The postcard includes a pledge to individual climate actions - what will you “give up” to care for God’s creation; </w:t>
      </w:r>
      <w:proofErr w:type="gramStart"/>
      <w:r w:rsidRPr="00B66AE1">
        <w:rPr>
          <w:rFonts w:ascii="Arial" w:hAnsi="Arial" w:cs="Arial"/>
        </w:rPr>
        <w:t>and also</w:t>
      </w:r>
      <w:proofErr w:type="gramEnd"/>
      <w:r w:rsidRPr="00B66AE1">
        <w:rPr>
          <w:rFonts w:ascii="Arial" w:hAnsi="Arial" w:cs="Arial"/>
        </w:rPr>
        <w:t xml:space="preserve"> a call for more far-reaching national climate policy.  Postcards will be available in the narthex before and after worship during Lent (</w:t>
      </w:r>
      <w:hyperlink r:id="rId4" w:history="1">
        <w:r w:rsidRPr="00B66AE1">
          <w:rPr>
            <w:rStyle w:val="Hyperlink0"/>
            <w:rFonts w:ascii="Arial" w:hAnsi="Arial" w:cs="Arial"/>
            <w:color w:val="auto"/>
          </w:rPr>
          <w:t>March 6-April 18</w:t>
        </w:r>
      </w:hyperlink>
      <w:r w:rsidRPr="00B66AE1">
        <w:rPr>
          <w:rFonts w:ascii="Arial" w:hAnsi="Arial" w:cs="Arial"/>
        </w:rPr>
        <w:t xml:space="preserve">), and in the office during the week. When you have made your pledge, please return the cards and we will take them to Citizens for Public Justice to </w:t>
      </w:r>
      <w:proofErr w:type="gramStart"/>
      <w:r w:rsidRPr="00B66AE1">
        <w:rPr>
          <w:rFonts w:ascii="Arial" w:hAnsi="Arial" w:cs="Arial"/>
        </w:rPr>
        <w:t>be presented</w:t>
      </w:r>
      <w:proofErr w:type="gramEnd"/>
      <w:r w:rsidRPr="00B66AE1">
        <w:rPr>
          <w:rFonts w:ascii="Arial" w:hAnsi="Arial" w:cs="Arial"/>
        </w:rPr>
        <w:t xml:space="preserve"> to the government along with postcards from Christians across the country.</w:t>
      </w:r>
      <w:r w:rsidRPr="00B66AE1">
        <w:rPr>
          <w:rFonts w:ascii="Arial" w:hAnsi="Arial" w:cs="Arial"/>
        </w:rPr>
        <w:br/>
      </w:r>
      <w:r w:rsidRPr="00B66AE1">
        <w:rPr>
          <w:rFonts w:ascii="Arial" w:hAnsi="Arial" w:cs="Arial"/>
        </w:rPr>
        <w:br/>
      </w:r>
      <w:r w:rsidRPr="00B66AE1">
        <w:rPr>
          <w:rStyle w:val="None"/>
          <w:rFonts w:ascii="Arial" w:hAnsi="Arial" w:cs="Arial"/>
          <w:b/>
          <w:bCs/>
        </w:rPr>
        <w:t>How can we live ethically</w:t>
      </w:r>
      <w:r w:rsidRPr="00B66AE1">
        <w:rPr>
          <w:rFonts w:ascii="Arial" w:hAnsi="Arial" w:cs="Arial"/>
        </w:rPr>
        <w:t xml:space="preserve"> in a time of climate crisis? How can our Christian faith support us as we try? Are there others in the church who care about climate justice too? If these questions interest you, or if you have thoughts to share, please join us </w:t>
      </w:r>
      <w:hyperlink r:id="rId5" w:history="1">
        <w:r w:rsidRPr="00B66AE1">
          <w:rPr>
            <w:rStyle w:val="Hyperlink0"/>
            <w:rFonts w:ascii="Arial" w:hAnsi="Arial" w:cs="Arial"/>
            <w:color w:val="auto"/>
          </w:rPr>
          <w:t>on Sunday, March 24 at 6:00 p.m.</w:t>
        </w:r>
      </w:hyperlink>
      <w:r w:rsidRPr="00B66AE1">
        <w:rPr>
          <w:rFonts w:ascii="Arial" w:hAnsi="Arial" w:cs="Arial"/>
        </w:rPr>
        <w:t xml:space="preserve"> in the Chapel for a potluck supper and conversation. For more information, please contact Felicite Stairs or Yvonne Powell.</w:t>
      </w:r>
      <w:r w:rsidRPr="00B66AE1">
        <w:rPr>
          <w:rFonts w:ascii="Arial" w:hAnsi="Arial" w:cs="Arial"/>
        </w:rPr>
        <w:br/>
      </w:r>
      <w:r w:rsidRPr="00B66AE1">
        <w:rPr>
          <w:rFonts w:ascii="Arial" w:hAnsi="Arial" w:cs="Arial"/>
        </w:rPr>
        <w:br/>
      </w:r>
      <w:r w:rsidRPr="00B66AE1">
        <w:rPr>
          <w:rFonts w:ascii="Arial" w:hAnsi="Arial" w:cs="Arial"/>
          <w:b/>
          <w:u w:val="single"/>
        </w:rPr>
        <w:t>TSA Photo Booth</w:t>
      </w:r>
      <w:r w:rsidRPr="00B66AE1">
        <w:rPr>
          <w:rFonts w:ascii="Arial" w:hAnsi="Arial" w:cs="Arial"/>
        </w:rPr>
        <w:t xml:space="preserve">:  </w:t>
      </w:r>
      <w:r w:rsidRPr="00B66AE1">
        <w:rPr>
          <w:rFonts w:ascii="Arial" w:eastAsia="Times New Roman" w:hAnsi="Arial" w:cs="Arial"/>
        </w:rPr>
        <w:t xml:space="preserve">A copy of your photo taken by Mickey McDonald </w:t>
      </w:r>
      <w:proofErr w:type="gramStart"/>
      <w:r w:rsidRPr="00B66AE1">
        <w:rPr>
          <w:rFonts w:ascii="Arial" w:eastAsia="Times New Roman" w:hAnsi="Arial" w:cs="Arial"/>
        </w:rPr>
        <w:t>can be picked up</w:t>
      </w:r>
      <w:proofErr w:type="gramEnd"/>
      <w:r w:rsidRPr="00B66AE1">
        <w:rPr>
          <w:rFonts w:ascii="Arial" w:eastAsia="Times New Roman" w:hAnsi="Arial" w:cs="Arial"/>
        </w:rPr>
        <w:t xml:space="preserve"> in the office. A donation of a toonie to help cover expenses </w:t>
      </w:r>
      <w:proofErr w:type="gramStart"/>
      <w:r w:rsidRPr="00B66AE1">
        <w:rPr>
          <w:rFonts w:ascii="Arial" w:eastAsia="Times New Roman" w:hAnsi="Arial" w:cs="Arial"/>
        </w:rPr>
        <w:t>is appreciated</w:t>
      </w:r>
      <w:proofErr w:type="gramEnd"/>
      <w:r w:rsidRPr="00B66AE1">
        <w:rPr>
          <w:rFonts w:ascii="Arial" w:eastAsia="Times New Roman" w:hAnsi="Arial" w:cs="Arial"/>
        </w:rPr>
        <w:t>. </w:t>
      </w:r>
      <w:r w:rsidRPr="00B66AE1">
        <w:rPr>
          <w:rFonts w:ascii="Arial" w:hAnsi="Arial" w:cs="Arial"/>
        </w:rPr>
        <w:br/>
      </w:r>
      <w:r w:rsidRPr="00B66AE1">
        <w:rPr>
          <w:rFonts w:ascii="Arial" w:hAnsi="Arial" w:cs="Arial"/>
        </w:rPr>
        <w:br/>
      </w:r>
    </w:p>
    <w:p w:rsidR="0044438C" w:rsidRPr="00B66AE1" w:rsidRDefault="0044438C" w:rsidP="0044438C">
      <w:pPr>
        <w:spacing w:after="0" w:line="240" w:lineRule="auto"/>
        <w:rPr>
          <w:rFonts w:ascii="Arial" w:hAnsi="Arial" w:cs="Arial"/>
        </w:rPr>
      </w:pPr>
      <w:bookmarkStart w:id="0" w:name="_GoBack"/>
      <w:bookmarkEnd w:id="0"/>
    </w:p>
    <w:p w:rsidR="0044438C" w:rsidRDefault="0044438C" w:rsidP="0044438C">
      <w:pPr>
        <w:pStyle w:val="Default"/>
        <w:rPr>
          <w:sz w:val="30"/>
          <w:szCs w:val="36"/>
        </w:rPr>
      </w:pPr>
      <w:r>
        <w:rPr>
          <w:rFonts w:ascii="Arial" w:hAnsi="Arial" w:cs="Arial"/>
          <w:noProof/>
          <w:lang w:eastAsia="en-CA"/>
        </w:rPr>
        <w:drawing>
          <wp:inline distT="0" distB="0" distL="0" distR="0" wp14:anchorId="347EB627" wp14:editId="7C1ED52C">
            <wp:extent cx="1457325" cy="805137"/>
            <wp:effectExtent l="0" t="0" r="0" b="0"/>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0253" cy="817804"/>
                    </a:xfrm>
                    <a:prstGeom prst="rect">
                      <a:avLst/>
                    </a:prstGeom>
                    <a:noFill/>
                    <a:ln>
                      <a:noFill/>
                    </a:ln>
                  </pic:spPr>
                </pic:pic>
              </a:graphicData>
            </a:graphic>
          </wp:inline>
        </w:drawing>
      </w:r>
      <w:r>
        <w:rPr>
          <w:sz w:val="30"/>
          <w:szCs w:val="36"/>
        </w:rPr>
        <w:tab/>
      </w:r>
      <w:r w:rsidRPr="00117777">
        <w:rPr>
          <w:sz w:val="30"/>
          <w:szCs w:val="36"/>
        </w:rPr>
        <w:t>Embracing the Spirit</w:t>
      </w:r>
    </w:p>
    <w:p w:rsidR="0044438C" w:rsidRPr="00117777" w:rsidRDefault="0044438C" w:rsidP="0044438C">
      <w:pPr>
        <w:pStyle w:val="Default"/>
        <w:rPr>
          <w:rFonts w:ascii="Arial" w:hAnsi="Arial" w:cs="Arial"/>
          <w:sz w:val="18"/>
          <w:szCs w:val="22"/>
        </w:rPr>
      </w:pPr>
    </w:p>
    <w:p w:rsidR="0044438C" w:rsidRPr="00117777" w:rsidRDefault="0044438C" w:rsidP="0044438C">
      <w:pPr>
        <w:pStyle w:val="Pa1"/>
        <w:spacing w:line="240" w:lineRule="auto"/>
        <w:rPr>
          <w:rFonts w:ascii="Arial" w:hAnsi="Arial" w:cs="Arial"/>
          <w:szCs w:val="22"/>
        </w:rPr>
      </w:pPr>
      <w:r w:rsidRPr="00117777">
        <w:rPr>
          <w:rFonts w:ascii="Arial" w:hAnsi="Arial" w:cs="Arial"/>
          <w:color w:val="000000"/>
          <w:sz w:val="22"/>
          <w:szCs w:val="20"/>
        </w:rPr>
        <w:t xml:space="preserve">Rob </w:t>
      </w:r>
      <w:proofErr w:type="spellStart"/>
      <w:r w:rsidRPr="00117777">
        <w:rPr>
          <w:rFonts w:ascii="Arial" w:hAnsi="Arial" w:cs="Arial"/>
          <w:color w:val="000000"/>
          <w:sz w:val="22"/>
          <w:szCs w:val="20"/>
        </w:rPr>
        <w:t>Dalgleish</w:t>
      </w:r>
      <w:proofErr w:type="spellEnd"/>
      <w:r w:rsidRPr="00117777">
        <w:rPr>
          <w:rFonts w:ascii="Arial" w:hAnsi="Arial" w:cs="Arial"/>
          <w:color w:val="000000"/>
          <w:sz w:val="22"/>
          <w:szCs w:val="20"/>
        </w:rPr>
        <w:t xml:space="preserve">, Executive Director of EDGE, says the growth of Embracing the Spirit, a Mission &amp; Service program, demonstrates that there is an appetite across the church to experiment with new forms of worship and ministry. Embracing the Spirit is a Mission &amp; Service program, learning network, and innovation fund. </w:t>
      </w:r>
      <w:r>
        <w:rPr>
          <w:rFonts w:ascii="Arial" w:hAnsi="Arial" w:cs="Arial"/>
          <w:color w:val="000000"/>
          <w:sz w:val="22"/>
          <w:szCs w:val="20"/>
        </w:rPr>
        <w:br/>
      </w:r>
      <w:r>
        <w:rPr>
          <w:rFonts w:ascii="Arial" w:hAnsi="Arial" w:cs="Arial"/>
          <w:color w:val="000000"/>
          <w:sz w:val="22"/>
          <w:szCs w:val="20"/>
        </w:rPr>
        <w:br/>
      </w:r>
      <w:r w:rsidRPr="00117777">
        <w:rPr>
          <w:rFonts w:ascii="Arial" w:hAnsi="Arial" w:cs="Arial"/>
          <w:color w:val="000000"/>
          <w:sz w:val="22"/>
          <w:szCs w:val="20"/>
        </w:rPr>
        <w:t xml:space="preserve">As </w:t>
      </w:r>
      <w:proofErr w:type="spellStart"/>
      <w:r w:rsidRPr="00117777">
        <w:rPr>
          <w:rFonts w:ascii="Arial" w:hAnsi="Arial" w:cs="Arial"/>
          <w:color w:val="000000"/>
          <w:sz w:val="22"/>
          <w:szCs w:val="20"/>
        </w:rPr>
        <w:t>Dalgleish</w:t>
      </w:r>
      <w:proofErr w:type="spellEnd"/>
      <w:r w:rsidRPr="00117777">
        <w:rPr>
          <w:rFonts w:ascii="Arial" w:hAnsi="Arial" w:cs="Arial"/>
          <w:color w:val="000000"/>
          <w:sz w:val="22"/>
          <w:szCs w:val="20"/>
        </w:rPr>
        <w:t xml:space="preserve"> notes: “People sometimes ask me, ‘What do art shows or cooking classes have to do with church?’ I tell them </w:t>
      </w:r>
      <w:proofErr w:type="gramStart"/>
      <w:r w:rsidRPr="00117777">
        <w:rPr>
          <w:rFonts w:ascii="Arial" w:hAnsi="Arial" w:cs="Arial"/>
          <w:color w:val="000000"/>
          <w:sz w:val="22"/>
          <w:szCs w:val="20"/>
        </w:rPr>
        <w:t>it’s</w:t>
      </w:r>
      <w:proofErr w:type="gramEnd"/>
      <w:r w:rsidRPr="00117777">
        <w:rPr>
          <w:rFonts w:ascii="Arial" w:hAnsi="Arial" w:cs="Arial"/>
          <w:color w:val="000000"/>
          <w:sz w:val="22"/>
          <w:szCs w:val="20"/>
        </w:rPr>
        <w:t xml:space="preserve"> about loving your neighbour and the neighbourhood. Changing lives for the better, whether economically, socially, environmentally, or </w:t>
      </w:r>
      <w:proofErr w:type="gramStart"/>
      <w:r w:rsidRPr="00117777">
        <w:rPr>
          <w:rFonts w:ascii="Arial" w:hAnsi="Arial" w:cs="Arial"/>
          <w:color w:val="000000"/>
          <w:sz w:val="22"/>
          <w:szCs w:val="20"/>
        </w:rPr>
        <w:t>through more traditional spiritual practices,</w:t>
      </w:r>
      <w:proofErr w:type="gramEnd"/>
      <w:r w:rsidRPr="00117777">
        <w:rPr>
          <w:rFonts w:ascii="Arial" w:hAnsi="Arial" w:cs="Arial"/>
          <w:color w:val="000000"/>
          <w:sz w:val="22"/>
          <w:szCs w:val="20"/>
        </w:rPr>
        <w:t xml:space="preserve"> is an act of love. </w:t>
      </w:r>
      <w:proofErr w:type="gramStart"/>
      <w:r w:rsidRPr="00117777">
        <w:rPr>
          <w:rFonts w:ascii="Arial" w:hAnsi="Arial" w:cs="Arial"/>
          <w:color w:val="000000"/>
          <w:sz w:val="22"/>
          <w:szCs w:val="20"/>
        </w:rPr>
        <w:t>It’s</w:t>
      </w:r>
      <w:proofErr w:type="gramEnd"/>
      <w:r w:rsidRPr="00117777">
        <w:rPr>
          <w:rFonts w:ascii="Arial" w:hAnsi="Arial" w:cs="Arial"/>
          <w:color w:val="000000"/>
          <w:sz w:val="22"/>
          <w:szCs w:val="20"/>
        </w:rPr>
        <w:t xml:space="preserve"> an expression of the abundant life that was Jesus’ purpose. Through our own deepening discipleship, it becomes an opportunity to introduce people to who Jesus is and the way he invites us to walk.” </w:t>
      </w:r>
      <w:r>
        <w:rPr>
          <w:rFonts w:ascii="Arial" w:hAnsi="Arial" w:cs="Arial"/>
          <w:color w:val="000000"/>
          <w:sz w:val="22"/>
          <w:szCs w:val="20"/>
        </w:rPr>
        <w:br/>
      </w:r>
      <w:r>
        <w:rPr>
          <w:rFonts w:ascii="Arial" w:hAnsi="Arial" w:cs="Arial"/>
          <w:color w:val="000000"/>
          <w:sz w:val="22"/>
          <w:szCs w:val="20"/>
        </w:rPr>
        <w:br/>
      </w:r>
      <w:r w:rsidRPr="00117777">
        <w:rPr>
          <w:rFonts w:ascii="Arial" w:hAnsi="Arial" w:cs="Arial"/>
          <w:color w:val="000000"/>
          <w:sz w:val="22"/>
          <w:szCs w:val="20"/>
        </w:rPr>
        <w:t xml:space="preserve">The Embracing the Spirit learning network consists of more than 300 people receiving guidance from more than 80 mentors. These mentors include retired professionals who are willing to lend their skills and expertise to help others. Another part of the program is the Social Innovation Challenge, where participants can develop a concept, discover new partners, and compete for start-up funding. There have been 11 Social Innovation Challenges so far, which bring a spiritual bottom line to entrepreneurship. </w:t>
      </w:r>
      <w:r>
        <w:rPr>
          <w:rFonts w:ascii="Arial" w:hAnsi="Arial" w:cs="Arial"/>
          <w:color w:val="000000"/>
          <w:sz w:val="22"/>
          <w:szCs w:val="20"/>
        </w:rPr>
        <w:br/>
      </w:r>
      <w:r>
        <w:rPr>
          <w:rFonts w:ascii="Arial" w:hAnsi="Arial" w:cs="Arial"/>
          <w:color w:val="000000"/>
          <w:sz w:val="22"/>
          <w:szCs w:val="20"/>
        </w:rPr>
        <w:br/>
      </w:r>
      <w:r w:rsidRPr="00117777">
        <w:rPr>
          <w:rFonts w:ascii="Arial" w:hAnsi="Arial" w:cs="Arial"/>
          <w:color w:val="000000"/>
          <w:sz w:val="22"/>
          <w:szCs w:val="2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44438C" w:rsidRDefault="0044438C" w:rsidP="0044438C">
      <w:pPr>
        <w:spacing w:after="0" w:line="240" w:lineRule="auto"/>
        <w:rPr>
          <w:rStyle w:val="Strong"/>
          <w:rFonts w:ascii="Arial" w:hAnsi="Arial" w:cs="Arial"/>
          <w:i/>
        </w:rPr>
      </w:pPr>
    </w:p>
    <w:p w:rsidR="0044438C" w:rsidRDefault="0044438C" w:rsidP="0044438C">
      <w:pPr>
        <w:spacing w:after="0" w:line="240" w:lineRule="auto"/>
        <w:jc w:val="center"/>
        <w:rPr>
          <w:rStyle w:val="Strong"/>
          <w:rFonts w:ascii="Arial" w:hAnsi="Arial" w:cs="Arial"/>
          <w:i/>
        </w:rPr>
      </w:pPr>
    </w:p>
    <w:p w:rsidR="00C31E81" w:rsidRDefault="00C31E81" w:rsidP="00E61E7D">
      <w:pPr>
        <w:spacing w:after="0" w:line="240" w:lineRule="auto"/>
        <w:rPr>
          <w:rFonts w:ascii="Arial" w:hAnsi="Arial" w:cs="Arial"/>
        </w:rPr>
      </w:pPr>
    </w:p>
    <w:p w:rsidR="00E61E7D" w:rsidRDefault="00E61E7D" w:rsidP="00E61E7D">
      <w:pPr>
        <w:spacing w:after="0" w:line="240" w:lineRule="auto"/>
        <w:rPr>
          <w:rFonts w:ascii="Arial" w:hAnsi="Arial" w:cs="Arial"/>
        </w:rPr>
      </w:pPr>
    </w:p>
    <w:sectPr w:rsidR="00E61E7D" w:rsidSect="007B1669">
      <w:pgSz w:w="15840" w:h="12240" w:orient="landscape"/>
      <w:pgMar w:top="709" w:right="1239" w:bottom="144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1"/>
    <w:rsid w:val="00117777"/>
    <w:rsid w:val="003A0043"/>
    <w:rsid w:val="0044438C"/>
    <w:rsid w:val="00560BCF"/>
    <w:rsid w:val="007B1669"/>
    <w:rsid w:val="00B66AE1"/>
    <w:rsid w:val="00C31E81"/>
    <w:rsid w:val="00E61E7D"/>
    <w:rsid w:val="00E97EC5"/>
    <w:rsid w:val="00FB2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057A"/>
  <w15:chartTrackingRefBased/>
  <w15:docId w15:val="{9CE5C14B-7BDD-4331-AB72-C0A02F2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E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C31E81"/>
    <w:pPr>
      <w:spacing w:after="120"/>
    </w:pPr>
    <w:rPr>
      <w:sz w:val="16"/>
      <w:szCs w:val="16"/>
    </w:rPr>
  </w:style>
  <w:style w:type="character" w:customStyle="1" w:styleId="BodyText3Char">
    <w:name w:val="Body Text 3 Char"/>
    <w:basedOn w:val="DefaultParagraphFont"/>
    <w:link w:val="BodyText3"/>
    <w:uiPriority w:val="99"/>
    <w:rsid w:val="00C31E81"/>
    <w:rPr>
      <w:sz w:val="16"/>
      <w:szCs w:val="16"/>
    </w:rPr>
  </w:style>
  <w:style w:type="character" w:styleId="Strong">
    <w:name w:val="Strong"/>
    <w:basedOn w:val="DefaultParagraphFont"/>
    <w:uiPriority w:val="22"/>
    <w:qFormat/>
    <w:rsid w:val="00C31E81"/>
    <w:rPr>
      <w:b/>
      <w:bCs/>
    </w:rPr>
  </w:style>
  <w:style w:type="character" w:customStyle="1" w:styleId="Hyperlink0">
    <w:name w:val="Hyperlink.0"/>
    <w:basedOn w:val="Hyperlink"/>
    <w:rsid w:val="00C31E81"/>
    <w:rPr>
      <w:color w:val="0563C1" w:themeColor="hyperlink"/>
      <w:u w:val="single"/>
    </w:rPr>
  </w:style>
  <w:style w:type="character" w:customStyle="1" w:styleId="None">
    <w:name w:val="None"/>
    <w:rsid w:val="00C31E81"/>
  </w:style>
  <w:style w:type="character" w:styleId="Hyperlink">
    <w:name w:val="Hyperlink"/>
    <w:basedOn w:val="DefaultParagraphFont"/>
    <w:uiPriority w:val="99"/>
    <w:semiHidden/>
    <w:unhideWhenUsed/>
    <w:rsid w:val="00C31E81"/>
    <w:rPr>
      <w:color w:val="0563C1" w:themeColor="hyperlink"/>
      <w:u w:val="single"/>
    </w:rPr>
  </w:style>
  <w:style w:type="paragraph" w:customStyle="1" w:styleId="Default">
    <w:name w:val="Default"/>
    <w:rsid w:val="00117777"/>
    <w:pPr>
      <w:autoSpaceDE w:val="0"/>
      <w:autoSpaceDN w:val="0"/>
      <w:adjustRightInd w:val="0"/>
      <w:spacing w:after="0" w:line="240" w:lineRule="auto"/>
    </w:pPr>
    <w:rPr>
      <w:rFonts w:ascii="Gotham Black" w:hAnsi="Gotham Black" w:cs="Gotham Black"/>
      <w:color w:val="000000"/>
      <w:sz w:val="24"/>
      <w:szCs w:val="24"/>
    </w:rPr>
  </w:style>
  <w:style w:type="paragraph" w:customStyle="1" w:styleId="Pa1">
    <w:name w:val="Pa1"/>
    <w:basedOn w:val="Default"/>
    <w:next w:val="Default"/>
    <w:uiPriority w:val="99"/>
    <w:rsid w:val="00117777"/>
    <w:pPr>
      <w:spacing w:line="201" w:lineRule="atLeast"/>
    </w:pPr>
    <w:rPr>
      <w:rFonts w:ascii="Slimbach" w:hAnsi="Slimbach" w:cstheme="minorBidi"/>
      <w:color w:val="auto"/>
    </w:rPr>
  </w:style>
  <w:style w:type="paragraph" w:styleId="BalloonText">
    <w:name w:val="Balloon Text"/>
    <w:basedOn w:val="Normal"/>
    <w:link w:val="BalloonTextChar"/>
    <w:uiPriority w:val="99"/>
    <w:semiHidden/>
    <w:unhideWhenUsed/>
    <w:rsid w:val="00E6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x-apple-data-detectors://3" TargetMode="External"/><Relationship Id="rId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Trinity-St. Andrew's United Church</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2019-03-06T14:51:00Z</cp:lastPrinted>
  <dcterms:created xsi:type="dcterms:W3CDTF">2019-03-07T17:34:00Z</dcterms:created>
  <dcterms:modified xsi:type="dcterms:W3CDTF">2019-03-07T17:34:00Z</dcterms:modified>
</cp:coreProperties>
</file>