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453" w:rsidRDefault="00EC4453" w:rsidP="00EC4453">
      <w:pPr>
        <w:spacing w:after="0" w:line="240" w:lineRule="auto"/>
        <w:jc w:val="center"/>
        <w:rPr>
          <w:rFonts w:ascii="Arial" w:eastAsia="Times New Roman" w:hAnsi="Arial" w:cs="Arial"/>
          <w:b/>
          <w:i/>
          <w:sz w:val="24"/>
          <w:szCs w:val="24"/>
          <w:u w:val="single"/>
        </w:rPr>
      </w:pPr>
      <w:r>
        <w:rPr>
          <w:rFonts w:ascii="Arial" w:eastAsia="Times New Roman" w:hAnsi="Arial" w:cs="Arial"/>
          <w:b/>
          <w:i/>
          <w:sz w:val="24"/>
          <w:szCs w:val="24"/>
          <w:u w:val="single"/>
        </w:rPr>
        <w:t>Our Week at a Glance – January 27, 2019</w:t>
      </w:r>
    </w:p>
    <w:p w:rsidR="00EC4453" w:rsidRPr="00C32D10" w:rsidRDefault="00EC4453" w:rsidP="00EC4453">
      <w:pPr>
        <w:spacing w:after="0" w:line="240" w:lineRule="auto"/>
        <w:rPr>
          <w:rFonts w:ascii="Arial" w:eastAsia="Calibri" w:hAnsi="Arial" w:cs="Arial"/>
          <w:b/>
          <w:i/>
          <w:sz w:val="24"/>
          <w:szCs w:val="24"/>
        </w:rPr>
      </w:pPr>
      <w:r w:rsidRPr="00182AD5">
        <w:rPr>
          <w:rFonts w:ascii="Arial" w:eastAsia="Times New Roman" w:hAnsi="Arial" w:cs="Arial"/>
          <w:b/>
          <w:i/>
          <w:noProof/>
          <w:sz w:val="24"/>
          <w:szCs w:val="24"/>
          <w:u w:val="single"/>
          <w:lang w:eastAsia="en-CA"/>
        </w:rPr>
        <mc:AlternateContent>
          <mc:Choice Requires="wps">
            <w:drawing>
              <wp:anchor distT="0" distB="0" distL="114300" distR="114300" simplePos="0" relativeHeight="251661312" behindDoc="0" locked="0" layoutInCell="0" allowOverlap="1" wp14:anchorId="0323FA9E" wp14:editId="16523979">
                <wp:simplePos x="0" y="0"/>
                <wp:positionH relativeFrom="page">
                  <wp:posOffset>914400</wp:posOffset>
                </wp:positionH>
                <wp:positionV relativeFrom="page">
                  <wp:posOffset>1914525</wp:posOffset>
                </wp:positionV>
                <wp:extent cx="3857625" cy="885825"/>
                <wp:effectExtent l="38100" t="38100" r="47625" b="4762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8858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C4453" w:rsidRPr="00A969B4" w:rsidRDefault="00EC4453" w:rsidP="00EC4453">
                            <w:pPr>
                              <w:spacing w:after="0"/>
                              <w:jc w:val="center"/>
                              <w:rPr>
                                <w:rFonts w:ascii="Monotype Corsiva" w:eastAsiaTheme="majorEastAsia" w:hAnsi="Monotype Corsiva" w:cstheme="majorBidi"/>
                                <w:i/>
                                <w:iCs/>
                                <w:sz w:val="32"/>
                                <w:szCs w:val="28"/>
                              </w:rPr>
                            </w:pPr>
                            <w:r w:rsidRPr="00A969B4">
                              <w:rPr>
                                <w:rFonts w:ascii="Monotype Corsiva" w:hAnsi="Monotype Corsiva"/>
                                <w:b/>
                                <w:i/>
                                <w:iCs/>
                                <w:sz w:val="28"/>
                              </w:rPr>
                              <w:t>In Memoriam</w:t>
                            </w:r>
                            <w:r w:rsidRPr="00A969B4">
                              <w:rPr>
                                <w:rFonts w:ascii="Monotype Corsiva" w:hAnsi="Monotype Corsiva"/>
                                <w:i/>
                                <w:iCs/>
                                <w:sz w:val="28"/>
                              </w:rPr>
                              <w:t xml:space="preserve">:  The sympathy of the congregation is extended to the family of </w:t>
                            </w:r>
                            <w:r>
                              <w:rPr>
                                <w:rFonts w:ascii="Monotype Corsiva" w:hAnsi="Monotype Corsiva"/>
                                <w:i/>
                                <w:iCs/>
                                <w:sz w:val="28"/>
                              </w:rPr>
                              <w:t xml:space="preserve">Raymond </w:t>
                            </w:r>
                            <w:proofErr w:type="spellStart"/>
                            <w:r>
                              <w:rPr>
                                <w:rFonts w:ascii="Monotype Corsiva" w:hAnsi="Monotype Corsiva"/>
                                <w:i/>
                                <w:iCs/>
                                <w:sz w:val="28"/>
                              </w:rPr>
                              <w:t>Ciphery</w:t>
                            </w:r>
                            <w:proofErr w:type="spellEnd"/>
                            <w:r>
                              <w:rPr>
                                <w:rFonts w:ascii="Monotype Corsiva" w:hAnsi="Monotype Corsiva"/>
                                <w:i/>
                                <w:iCs/>
                                <w:sz w:val="28"/>
                              </w:rPr>
                              <w:t xml:space="preserve">, </w:t>
                            </w:r>
                            <w:r w:rsidRPr="00A969B4">
                              <w:rPr>
                                <w:rFonts w:ascii="Monotype Corsiva" w:hAnsi="Monotype Corsiva"/>
                                <w:i/>
                                <w:iCs/>
                                <w:sz w:val="28"/>
                              </w:rPr>
                              <w:t>on h</w:t>
                            </w:r>
                            <w:r>
                              <w:rPr>
                                <w:rFonts w:ascii="Monotype Corsiva" w:hAnsi="Monotype Corsiva"/>
                                <w:i/>
                                <w:iCs/>
                                <w:sz w:val="28"/>
                              </w:rPr>
                              <w:t>is</w:t>
                            </w:r>
                            <w:r w:rsidRPr="00A969B4">
                              <w:rPr>
                                <w:rFonts w:ascii="Monotype Corsiva" w:hAnsi="Monotype Corsiva"/>
                                <w:i/>
                                <w:iCs/>
                                <w:sz w:val="28"/>
                              </w:rPr>
                              <w:t xml:space="preserve"> recent passing.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323FA9E" id="_x0000_t202" coordsize="21600,21600" o:spt="202" path="m,l,21600r21600,l21600,xe">
                <v:stroke joinstyle="miter"/>
                <v:path gradientshapeok="t" o:connecttype="rect"/>
              </v:shapetype>
              <v:shape id="Text Box 2" o:spid="_x0000_s1026" type="#_x0000_t202" style="position:absolute;margin-left:1in;margin-top:150.75pt;width:303.75pt;height:69.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" o:allowincell="f" filled="f" strokecolor="#622423" strokeweight="6pt">
                <v:stroke linestyle="thickThin"/>
                <v:textbox inset="10.8pt,7.2pt,10.8pt,7.2pt">
                  <w:txbxContent>
                    <w:p w:rsidR="00EC4453" w:rsidRPr="00A969B4" w:rsidRDefault="00EC4453" w:rsidP="00EC4453">
                      <w:pPr>
                        <w:spacing w:after="0"/>
                        <w:jc w:val="center"/>
                        <w:rPr>
                          <w:rFonts w:ascii="Monotype Corsiva" w:eastAsiaTheme="majorEastAsia" w:hAnsi="Monotype Corsiva" w:cstheme="majorBidi"/>
                          <w:i/>
                          <w:iCs/>
                          <w:sz w:val="32"/>
                          <w:szCs w:val="28"/>
                        </w:rPr>
                      </w:pPr>
                      <w:r w:rsidRPr="00A969B4">
                        <w:rPr>
                          <w:rFonts w:ascii="Monotype Corsiva" w:hAnsi="Monotype Corsiva"/>
                          <w:b/>
                          <w:i/>
                          <w:iCs/>
                          <w:sz w:val="28"/>
                        </w:rPr>
                        <w:t>In Memoriam</w:t>
                      </w:r>
                      <w:r w:rsidRPr="00A969B4">
                        <w:rPr>
                          <w:rFonts w:ascii="Monotype Corsiva" w:hAnsi="Monotype Corsiva"/>
                          <w:i/>
                          <w:iCs/>
                          <w:sz w:val="28"/>
                        </w:rPr>
                        <w:t xml:space="preserve">:  The sympathy of the congregation is extended to the family of </w:t>
                      </w:r>
                      <w:r>
                        <w:rPr>
                          <w:rFonts w:ascii="Monotype Corsiva" w:hAnsi="Monotype Corsiva"/>
                          <w:i/>
                          <w:iCs/>
                          <w:sz w:val="28"/>
                        </w:rPr>
                        <w:t xml:space="preserve">Raymond </w:t>
                      </w:r>
                      <w:proofErr w:type="spellStart"/>
                      <w:r>
                        <w:rPr>
                          <w:rFonts w:ascii="Monotype Corsiva" w:hAnsi="Monotype Corsiva"/>
                          <w:i/>
                          <w:iCs/>
                          <w:sz w:val="28"/>
                        </w:rPr>
                        <w:t>Ciphery</w:t>
                      </w:r>
                      <w:proofErr w:type="spellEnd"/>
                      <w:r>
                        <w:rPr>
                          <w:rFonts w:ascii="Monotype Corsiva" w:hAnsi="Monotype Corsiva"/>
                          <w:i/>
                          <w:iCs/>
                          <w:sz w:val="28"/>
                        </w:rPr>
                        <w:t xml:space="preserve">, </w:t>
                      </w:r>
                      <w:r w:rsidRPr="00A969B4">
                        <w:rPr>
                          <w:rFonts w:ascii="Monotype Corsiva" w:hAnsi="Monotype Corsiva"/>
                          <w:i/>
                          <w:iCs/>
                          <w:sz w:val="28"/>
                        </w:rPr>
                        <w:t>on h</w:t>
                      </w:r>
                      <w:r>
                        <w:rPr>
                          <w:rFonts w:ascii="Monotype Corsiva" w:hAnsi="Monotype Corsiva"/>
                          <w:i/>
                          <w:iCs/>
                          <w:sz w:val="28"/>
                        </w:rPr>
                        <w:t>is</w:t>
                      </w:r>
                      <w:r w:rsidRPr="00A969B4">
                        <w:rPr>
                          <w:rFonts w:ascii="Monotype Corsiva" w:hAnsi="Monotype Corsiva"/>
                          <w:i/>
                          <w:iCs/>
                          <w:sz w:val="28"/>
                        </w:rPr>
                        <w:t xml:space="preserve"> recent passing. </w:t>
                      </w:r>
                    </w:p>
                  </w:txbxContent>
                </v:textbox>
                <w10:wrap type="square" anchorx="page" anchory="page"/>
              </v:shape>
            </w:pict>
          </mc:Fallback>
        </mc:AlternateContent>
      </w:r>
      <w:r w:rsidRPr="00D56A0B">
        <w:rPr>
          <w:rFonts w:ascii="Arial" w:eastAsia="Times New Roman" w:hAnsi="Arial" w:cs="Arial"/>
          <w:b/>
          <w:i/>
          <w:noProof/>
          <w:sz w:val="24"/>
          <w:szCs w:val="24"/>
          <w:u w:val="single"/>
          <w:lang w:eastAsia="en-CA"/>
        </w:rPr>
        <mc:AlternateContent>
          <mc:Choice Requires="wps">
            <w:drawing>
              <wp:anchor distT="0" distB="0" distL="114300" distR="114300" simplePos="0" relativeHeight="251659264" behindDoc="0" locked="0" layoutInCell="1" allowOverlap="1" wp14:anchorId="3A2A14BE" wp14:editId="7B6A913D">
                <wp:simplePos x="0" y="0"/>
                <wp:positionH relativeFrom="column">
                  <wp:align>right</wp:align>
                </wp:positionH>
                <wp:positionV relativeFrom="paragraph">
                  <wp:posOffset>163830</wp:posOffset>
                </wp:positionV>
                <wp:extent cx="3819525" cy="5334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533400"/>
                        </a:xfrm>
                        <a:prstGeom prst="rect">
                          <a:avLst/>
                        </a:prstGeom>
                        <a:solidFill>
                          <a:srgbClr val="FFFFFF"/>
                        </a:solidFill>
                        <a:ln w="9525">
                          <a:solidFill>
                            <a:srgbClr val="000000"/>
                          </a:solidFill>
                          <a:miter lim="800000"/>
                          <a:headEnd/>
                          <a:tailEnd/>
                        </a:ln>
                      </wps:spPr>
                      <wps:txbx>
                        <w:txbxContent>
                          <w:p w:rsidR="00EC4453" w:rsidRPr="00C32D10" w:rsidRDefault="00EC4453" w:rsidP="00EC4453">
                            <w:pPr>
                              <w:pStyle w:val="BodyText3"/>
                              <w:jc w:val="center"/>
                              <w:rPr>
                                <w:rFonts w:ascii="Arial" w:hAnsi="Arial" w:cs="Arial"/>
                                <w:sz w:val="20"/>
                              </w:rPr>
                            </w:pPr>
                            <w:r w:rsidRPr="00C32D10">
                              <w:rPr>
                                <w:rFonts w:ascii="Arial" w:hAnsi="Arial" w:cs="Arial"/>
                                <w:sz w:val="24"/>
                                <w:szCs w:val="20"/>
                              </w:rPr>
                              <w:t>The flower</w:t>
                            </w:r>
                            <w:r>
                              <w:rPr>
                                <w:rFonts w:ascii="Arial" w:hAnsi="Arial" w:cs="Arial"/>
                                <w:sz w:val="24"/>
                                <w:szCs w:val="20"/>
                              </w:rPr>
                              <w:t xml:space="preserve">s today are placed by Shawn </w:t>
                            </w:r>
                            <w:proofErr w:type="spellStart"/>
                            <w:r>
                              <w:rPr>
                                <w:rFonts w:ascii="Arial" w:hAnsi="Arial" w:cs="Arial"/>
                                <w:sz w:val="24"/>
                                <w:szCs w:val="20"/>
                              </w:rPr>
                              <w:t>Panesar</w:t>
                            </w:r>
                            <w:proofErr w:type="spellEnd"/>
                            <w:r>
                              <w:rPr>
                                <w:rFonts w:ascii="Arial" w:hAnsi="Arial" w:cs="Arial"/>
                                <w:sz w:val="24"/>
                                <w:szCs w:val="20"/>
                              </w:rPr>
                              <w:t>, in loving memory of his sister, Sheena (</w:t>
                            </w:r>
                            <w:proofErr w:type="spellStart"/>
                            <w:r>
                              <w:rPr>
                                <w:rFonts w:ascii="Arial" w:hAnsi="Arial" w:cs="Arial"/>
                                <w:sz w:val="24"/>
                                <w:szCs w:val="20"/>
                              </w:rPr>
                              <w:t>Panesar</w:t>
                            </w:r>
                            <w:proofErr w:type="spellEnd"/>
                            <w:r>
                              <w:rPr>
                                <w:rFonts w:ascii="Arial" w:hAnsi="Arial" w:cs="Arial"/>
                                <w:sz w:val="24"/>
                                <w:szCs w:val="20"/>
                              </w:rPr>
                              <w:t xml:space="preserve">) Dahl.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A14BE" id="_x0000_s1027" type="#_x0000_t202" style="position:absolute;margin-left:249.55pt;margin-top:12.9pt;width:300.75pt;height:42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">
                <v:textbox>
                  <w:txbxContent>
                    <w:p w:rsidR="00EC4453" w:rsidRPr="00C32D10" w:rsidRDefault="00EC4453" w:rsidP="00EC4453">
                      <w:pPr>
                        <w:pStyle w:val="BodyText3"/>
                        <w:jc w:val="center"/>
                        <w:rPr>
                          <w:rFonts w:ascii="Arial" w:hAnsi="Arial" w:cs="Arial"/>
                          <w:sz w:val="20"/>
                        </w:rPr>
                      </w:pPr>
                      <w:r w:rsidRPr="00C32D10">
                        <w:rPr>
                          <w:rFonts w:ascii="Arial" w:hAnsi="Arial" w:cs="Arial"/>
                          <w:sz w:val="24"/>
                          <w:szCs w:val="20"/>
                        </w:rPr>
                        <w:t>The flower</w:t>
                      </w:r>
                      <w:r>
                        <w:rPr>
                          <w:rFonts w:ascii="Arial" w:hAnsi="Arial" w:cs="Arial"/>
                          <w:sz w:val="24"/>
                          <w:szCs w:val="20"/>
                        </w:rPr>
                        <w:t xml:space="preserve">s today are placed by Shawn </w:t>
                      </w:r>
                      <w:proofErr w:type="spellStart"/>
                      <w:r>
                        <w:rPr>
                          <w:rFonts w:ascii="Arial" w:hAnsi="Arial" w:cs="Arial"/>
                          <w:sz w:val="24"/>
                          <w:szCs w:val="20"/>
                        </w:rPr>
                        <w:t>Panesar</w:t>
                      </w:r>
                      <w:proofErr w:type="spellEnd"/>
                      <w:r>
                        <w:rPr>
                          <w:rFonts w:ascii="Arial" w:hAnsi="Arial" w:cs="Arial"/>
                          <w:sz w:val="24"/>
                          <w:szCs w:val="20"/>
                        </w:rPr>
                        <w:t>, in loving memory of his sister, Sheena (</w:t>
                      </w:r>
                      <w:proofErr w:type="spellStart"/>
                      <w:r>
                        <w:rPr>
                          <w:rFonts w:ascii="Arial" w:hAnsi="Arial" w:cs="Arial"/>
                          <w:sz w:val="24"/>
                          <w:szCs w:val="20"/>
                        </w:rPr>
                        <w:t>Panesar</w:t>
                      </w:r>
                      <w:proofErr w:type="spellEnd"/>
                      <w:r>
                        <w:rPr>
                          <w:rFonts w:ascii="Arial" w:hAnsi="Arial" w:cs="Arial"/>
                          <w:sz w:val="24"/>
                          <w:szCs w:val="20"/>
                        </w:rPr>
                        <w:t xml:space="preserve">) Dahl.  </w:t>
                      </w:r>
                    </w:p>
                  </w:txbxContent>
                </v:textbox>
              </v:shape>
            </w:pict>
          </mc:Fallback>
        </mc:AlternateContent>
      </w:r>
      <w:r>
        <w:rPr>
          <w:rFonts w:ascii="Arial" w:eastAsia="Times New Roman" w:hAnsi="Arial" w:cs="Arial"/>
          <w:b/>
          <w:i/>
          <w:sz w:val="24"/>
          <w:szCs w:val="24"/>
          <w:u w:val="single"/>
        </w:rPr>
        <w:br/>
      </w:r>
      <w:r>
        <w:rPr>
          <w:rFonts w:ascii="Arial" w:eastAsia="Times New Roman" w:hAnsi="Arial" w:cs="Arial"/>
          <w:b/>
          <w:i/>
          <w:sz w:val="24"/>
          <w:szCs w:val="24"/>
          <w:u w:val="single"/>
        </w:rPr>
        <w:br/>
      </w:r>
      <w:r>
        <w:rPr>
          <w:rFonts w:ascii="Arial" w:eastAsia="Times New Roman" w:hAnsi="Arial" w:cs="Arial"/>
          <w:b/>
          <w:i/>
          <w:sz w:val="24"/>
          <w:szCs w:val="24"/>
          <w:u w:val="single"/>
        </w:rPr>
        <w:br/>
      </w:r>
      <w:r>
        <w:rPr>
          <w:rFonts w:ascii="Arial" w:eastAsia="Times New Roman" w:hAnsi="Arial" w:cs="Arial"/>
          <w:b/>
          <w:i/>
          <w:sz w:val="24"/>
          <w:szCs w:val="24"/>
          <w:u w:val="single"/>
        </w:rPr>
        <w:br/>
      </w:r>
      <w:r>
        <w:rPr>
          <w:rFonts w:ascii="Arial" w:eastAsia="Times New Roman" w:hAnsi="Arial" w:cs="Arial"/>
          <w:b/>
          <w:i/>
          <w:sz w:val="24"/>
          <w:szCs w:val="24"/>
          <w:u w:val="single"/>
        </w:rPr>
        <w:br/>
      </w:r>
      <w:r w:rsidRPr="00C32D10">
        <w:rPr>
          <w:rFonts w:ascii="Arial" w:eastAsia="Calibri" w:hAnsi="Arial" w:cs="Arial"/>
          <w:b/>
          <w:i/>
          <w:sz w:val="24"/>
          <w:szCs w:val="24"/>
        </w:rPr>
        <w:t>THIS WEEK AT TSA:</w:t>
      </w:r>
    </w:p>
    <w:p w:rsidR="00EC4453" w:rsidRDefault="00EC4453" w:rsidP="00EC4453">
      <w:pPr>
        <w:spacing w:after="0" w:line="240" w:lineRule="auto"/>
        <w:rPr>
          <w:rFonts w:ascii="Arial" w:hAnsi="Arial" w:cs="Arial"/>
          <w:sz w:val="24"/>
        </w:rPr>
      </w:pPr>
      <w:r w:rsidRPr="00C32D10">
        <w:rPr>
          <w:rFonts w:ascii="Arial" w:eastAsia="Calibri" w:hAnsi="Arial" w:cs="Arial"/>
          <w:b/>
          <w:sz w:val="24"/>
          <w:szCs w:val="24"/>
        </w:rPr>
        <w:br/>
        <w:t xml:space="preserve">Wed. Jan </w:t>
      </w:r>
      <w:r>
        <w:rPr>
          <w:rFonts w:ascii="Arial" w:eastAsia="Calibri" w:hAnsi="Arial" w:cs="Arial"/>
          <w:b/>
          <w:sz w:val="24"/>
          <w:szCs w:val="24"/>
        </w:rPr>
        <w:t>30</w:t>
      </w:r>
      <w:r w:rsidRPr="00C32D10">
        <w:rPr>
          <w:rFonts w:ascii="Arial" w:eastAsia="Calibri" w:hAnsi="Arial" w:cs="Arial"/>
          <w:sz w:val="24"/>
          <w:szCs w:val="24"/>
        </w:rPr>
        <w:tab/>
      </w:r>
      <w:r w:rsidRPr="00C32D10">
        <w:rPr>
          <w:rFonts w:ascii="Arial" w:eastAsia="Calibri" w:hAnsi="Arial" w:cs="Arial"/>
          <w:sz w:val="24"/>
          <w:szCs w:val="24"/>
        </w:rPr>
        <w:tab/>
      </w:r>
      <w:r>
        <w:rPr>
          <w:rFonts w:ascii="Arial" w:eastAsia="Calibri" w:hAnsi="Arial" w:cs="Arial"/>
          <w:sz w:val="24"/>
          <w:szCs w:val="24"/>
        </w:rPr>
        <w:t xml:space="preserve">Library </w:t>
      </w:r>
      <w:proofErr w:type="spellStart"/>
      <w:r>
        <w:rPr>
          <w:rFonts w:ascii="Arial" w:eastAsia="Calibri" w:hAnsi="Arial" w:cs="Arial"/>
          <w:sz w:val="24"/>
          <w:szCs w:val="24"/>
        </w:rPr>
        <w:t>Cmte</w:t>
      </w:r>
      <w:proofErr w:type="spellEnd"/>
      <w:r>
        <w:rPr>
          <w:rFonts w:ascii="Arial" w:eastAsia="Calibri" w:hAnsi="Arial" w:cs="Arial"/>
          <w:sz w:val="24"/>
          <w:szCs w:val="24"/>
        </w:rPr>
        <w:t>. – Library, 10:30</w:t>
      </w:r>
      <w:r>
        <w:rPr>
          <w:rFonts w:ascii="Arial" w:eastAsia="Calibri" w:hAnsi="Arial" w:cs="Arial"/>
          <w:sz w:val="24"/>
          <w:szCs w:val="24"/>
        </w:rPr>
        <w:br/>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C32D10">
        <w:rPr>
          <w:rFonts w:ascii="Arial" w:eastAsia="Calibri" w:hAnsi="Arial" w:cs="Arial"/>
          <w:sz w:val="24"/>
          <w:szCs w:val="24"/>
        </w:rPr>
        <w:t xml:space="preserve">Bible Study Marian </w:t>
      </w:r>
      <w:proofErr w:type="spellStart"/>
      <w:r w:rsidRPr="00C32D10">
        <w:rPr>
          <w:rFonts w:ascii="Arial" w:eastAsia="Calibri" w:hAnsi="Arial" w:cs="Arial"/>
          <w:sz w:val="24"/>
          <w:szCs w:val="24"/>
        </w:rPr>
        <w:t>Roffey</w:t>
      </w:r>
      <w:proofErr w:type="spellEnd"/>
      <w:r w:rsidRPr="00C32D10">
        <w:rPr>
          <w:rFonts w:ascii="Arial" w:eastAsia="Calibri" w:hAnsi="Arial" w:cs="Arial"/>
          <w:sz w:val="24"/>
          <w:szCs w:val="24"/>
        </w:rPr>
        <w:t>, 12:00</w:t>
      </w:r>
      <w:r w:rsidRPr="00C32D10">
        <w:rPr>
          <w:rFonts w:ascii="Arial" w:eastAsia="Calibri" w:hAnsi="Arial" w:cs="Arial"/>
          <w:sz w:val="24"/>
          <w:szCs w:val="24"/>
        </w:rPr>
        <w:br/>
      </w:r>
      <w:r w:rsidRPr="00C32D10">
        <w:rPr>
          <w:rFonts w:ascii="Arial" w:eastAsia="Calibri" w:hAnsi="Arial" w:cs="Arial"/>
          <w:sz w:val="24"/>
          <w:szCs w:val="24"/>
        </w:rPr>
        <w:tab/>
      </w:r>
      <w:r w:rsidRPr="00C32D10">
        <w:rPr>
          <w:rFonts w:ascii="Arial" w:eastAsia="Calibri" w:hAnsi="Arial" w:cs="Arial"/>
          <w:sz w:val="24"/>
          <w:szCs w:val="24"/>
        </w:rPr>
        <w:tab/>
      </w:r>
      <w:r w:rsidRPr="00C32D10">
        <w:rPr>
          <w:rFonts w:ascii="Arial" w:eastAsia="Calibri" w:hAnsi="Arial" w:cs="Arial"/>
          <w:sz w:val="24"/>
          <w:szCs w:val="24"/>
        </w:rPr>
        <w:tab/>
        <w:t>Mat Group – Stewart Hall, 1:00</w:t>
      </w:r>
      <w:r>
        <w:rPr>
          <w:rFonts w:ascii="Arial" w:eastAsia="Calibri" w:hAnsi="Arial" w:cs="Arial"/>
          <w:sz w:val="24"/>
          <w:szCs w:val="24"/>
        </w:rPr>
        <w:br/>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Crafty Ladies – Library, 1:00</w:t>
      </w:r>
      <w:r w:rsidRPr="00C32D10">
        <w:rPr>
          <w:rFonts w:ascii="Arial" w:eastAsia="Calibri" w:hAnsi="Arial" w:cs="Arial"/>
          <w:sz w:val="24"/>
          <w:szCs w:val="24"/>
        </w:rPr>
        <w:br/>
      </w:r>
      <w:r w:rsidRPr="00C32D10">
        <w:rPr>
          <w:rFonts w:ascii="Arial" w:eastAsia="Calibri" w:hAnsi="Arial" w:cs="Arial"/>
          <w:sz w:val="24"/>
          <w:szCs w:val="24"/>
        </w:rPr>
        <w:br/>
      </w:r>
      <w:r w:rsidRPr="00C32D10">
        <w:rPr>
          <w:rFonts w:ascii="Arial" w:eastAsia="Calibri" w:hAnsi="Arial" w:cs="Arial"/>
          <w:b/>
          <w:sz w:val="24"/>
          <w:szCs w:val="24"/>
        </w:rPr>
        <w:t xml:space="preserve">Thurs. Jan. </w:t>
      </w:r>
      <w:r>
        <w:rPr>
          <w:rFonts w:ascii="Arial" w:eastAsia="Calibri" w:hAnsi="Arial" w:cs="Arial"/>
          <w:b/>
          <w:sz w:val="24"/>
          <w:szCs w:val="24"/>
        </w:rPr>
        <w:t>31</w:t>
      </w:r>
      <w:r>
        <w:rPr>
          <w:rFonts w:ascii="Arial" w:eastAsia="Calibri" w:hAnsi="Arial" w:cs="Arial"/>
          <w:b/>
          <w:sz w:val="24"/>
          <w:szCs w:val="24"/>
        </w:rPr>
        <w:tab/>
      </w:r>
      <w:r>
        <w:rPr>
          <w:rFonts w:ascii="Arial" w:eastAsia="Calibri" w:hAnsi="Arial" w:cs="Arial"/>
          <w:sz w:val="24"/>
          <w:szCs w:val="24"/>
        </w:rPr>
        <w:t>TS</w:t>
      </w:r>
      <w:r w:rsidRPr="00C32D10">
        <w:rPr>
          <w:rFonts w:ascii="Arial" w:eastAsia="Calibri" w:hAnsi="Arial" w:cs="Arial"/>
          <w:sz w:val="24"/>
          <w:szCs w:val="24"/>
        </w:rPr>
        <w:t>A Choir – Sanctuary, 7:00</w:t>
      </w:r>
      <w:r w:rsidRPr="00C32D10">
        <w:rPr>
          <w:rFonts w:ascii="Arial" w:eastAsia="Calibri" w:hAnsi="Arial" w:cs="Arial"/>
          <w:sz w:val="24"/>
          <w:szCs w:val="24"/>
        </w:rPr>
        <w:br/>
      </w:r>
      <w:r w:rsidRPr="00C32D10">
        <w:rPr>
          <w:rFonts w:ascii="Arial" w:eastAsia="Calibri" w:hAnsi="Arial" w:cs="Arial"/>
          <w:sz w:val="24"/>
          <w:szCs w:val="24"/>
        </w:rPr>
        <w:br/>
      </w:r>
      <w:r w:rsidRPr="00C32D10">
        <w:rPr>
          <w:rFonts w:ascii="Arial" w:hAnsi="Arial" w:cs="Arial"/>
          <w:b/>
          <w:sz w:val="24"/>
          <w:szCs w:val="24"/>
          <w:u w:val="single"/>
        </w:rPr>
        <w:t>AUDIO SYSTEM</w:t>
      </w:r>
      <w:r w:rsidRPr="00C32D10">
        <w:rPr>
          <w:rFonts w:ascii="Arial" w:hAnsi="Arial" w:cs="Arial"/>
          <w:sz w:val="24"/>
          <w:szCs w:val="24"/>
        </w:rPr>
        <w:tab/>
      </w:r>
      <w:r>
        <w:rPr>
          <w:rFonts w:ascii="Arial" w:hAnsi="Arial" w:cs="Arial"/>
          <w:sz w:val="24"/>
          <w:szCs w:val="24"/>
        </w:rPr>
        <w:t>Jan. 27 – Geoff Roberts</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t xml:space="preserve">Feb. 3 – Marilyn </w:t>
      </w:r>
      <w:proofErr w:type="spellStart"/>
      <w:r>
        <w:rPr>
          <w:rFonts w:ascii="Arial" w:hAnsi="Arial" w:cs="Arial"/>
          <w:sz w:val="24"/>
          <w:szCs w:val="24"/>
        </w:rPr>
        <w:t>Eady</w:t>
      </w:r>
      <w:proofErr w:type="spellEnd"/>
      <w:r>
        <w:rPr>
          <w:rFonts w:ascii="Arial" w:hAnsi="Arial" w:cs="Arial"/>
          <w:sz w:val="24"/>
          <w:szCs w:val="24"/>
        </w:rPr>
        <w:t xml:space="preserve"> </w:t>
      </w:r>
      <w:r w:rsidRPr="00C32D10">
        <w:rPr>
          <w:rFonts w:ascii="Arial" w:hAnsi="Arial" w:cs="Arial"/>
          <w:sz w:val="24"/>
          <w:szCs w:val="24"/>
        </w:rPr>
        <w:br/>
      </w:r>
      <w:r w:rsidRPr="00C32D10">
        <w:rPr>
          <w:rFonts w:ascii="Arial" w:hAnsi="Arial" w:cs="Arial"/>
          <w:sz w:val="24"/>
          <w:szCs w:val="24"/>
        </w:rPr>
        <w:br/>
      </w:r>
      <w:r w:rsidRPr="00C32D10">
        <w:rPr>
          <w:rFonts w:ascii="Arial" w:hAnsi="Arial" w:cs="Arial"/>
          <w:b/>
          <w:sz w:val="24"/>
          <w:szCs w:val="24"/>
          <w:u w:val="single"/>
        </w:rPr>
        <w:t>COUNTING OFFERING</w:t>
      </w:r>
      <w:r w:rsidRPr="00C32D10">
        <w:rPr>
          <w:rFonts w:ascii="Arial" w:hAnsi="Arial" w:cs="Arial"/>
          <w:sz w:val="24"/>
          <w:szCs w:val="24"/>
        </w:rPr>
        <w:t xml:space="preserve">   </w:t>
      </w:r>
      <w:proofErr w:type="spellStart"/>
      <w:r w:rsidRPr="00C32D10">
        <w:rPr>
          <w:rFonts w:ascii="Arial" w:hAnsi="Arial" w:cs="Arial"/>
          <w:sz w:val="24"/>
          <w:szCs w:val="24"/>
        </w:rPr>
        <w:t>Noma</w:t>
      </w:r>
      <w:proofErr w:type="spellEnd"/>
      <w:r w:rsidRPr="00C32D10">
        <w:rPr>
          <w:rFonts w:ascii="Arial" w:hAnsi="Arial" w:cs="Arial"/>
          <w:sz w:val="24"/>
          <w:szCs w:val="24"/>
        </w:rPr>
        <w:t xml:space="preserve"> </w:t>
      </w:r>
      <w:proofErr w:type="spellStart"/>
      <w:r w:rsidRPr="00C32D10">
        <w:rPr>
          <w:rFonts w:ascii="Arial" w:hAnsi="Arial" w:cs="Arial"/>
          <w:sz w:val="24"/>
          <w:szCs w:val="24"/>
        </w:rPr>
        <w:t>Deshane</w:t>
      </w:r>
      <w:proofErr w:type="spellEnd"/>
      <w:r w:rsidRPr="00C32D10">
        <w:rPr>
          <w:rFonts w:ascii="Arial" w:hAnsi="Arial" w:cs="Arial"/>
          <w:sz w:val="24"/>
          <w:szCs w:val="24"/>
        </w:rPr>
        <w:t xml:space="preserve"> &amp; Sadie Smith</w:t>
      </w:r>
      <w:r>
        <w:rPr>
          <w:rFonts w:ascii="Arial" w:hAnsi="Arial" w:cs="Arial"/>
          <w:sz w:val="24"/>
          <w:szCs w:val="24"/>
        </w:rPr>
        <w:br/>
      </w:r>
      <w:r>
        <w:rPr>
          <w:rFonts w:ascii="Arial" w:hAnsi="Arial" w:cs="Arial"/>
          <w:sz w:val="24"/>
          <w:szCs w:val="24"/>
        </w:rPr>
        <w:tab/>
      </w:r>
      <w:r>
        <w:rPr>
          <w:rFonts w:ascii="Arial" w:hAnsi="Arial" w:cs="Arial"/>
          <w:sz w:val="24"/>
          <w:szCs w:val="24"/>
        </w:rPr>
        <w:tab/>
      </w:r>
      <w:r w:rsidRPr="00C32D10">
        <w:rPr>
          <w:rFonts w:ascii="Arial" w:hAnsi="Arial" w:cs="Arial"/>
          <w:sz w:val="24"/>
          <w:szCs w:val="24"/>
        </w:rPr>
        <w:t xml:space="preserve">February:  </w:t>
      </w:r>
      <w:proofErr w:type="spellStart"/>
      <w:r w:rsidRPr="00C32D10">
        <w:rPr>
          <w:rFonts w:ascii="Arial" w:hAnsi="Arial" w:cs="Arial"/>
          <w:sz w:val="24"/>
          <w:szCs w:val="24"/>
        </w:rPr>
        <w:t>Leslee</w:t>
      </w:r>
      <w:proofErr w:type="spellEnd"/>
      <w:r w:rsidRPr="00C32D10">
        <w:rPr>
          <w:rFonts w:ascii="Arial" w:hAnsi="Arial" w:cs="Arial"/>
          <w:sz w:val="24"/>
          <w:szCs w:val="24"/>
        </w:rPr>
        <w:t xml:space="preserve"> Gervais &amp; Doris </w:t>
      </w:r>
      <w:proofErr w:type="spellStart"/>
      <w:r w:rsidRPr="00C32D10">
        <w:rPr>
          <w:rFonts w:ascii="Arial" w:hAnsi="Arial" w:cs="Arial"/>
          <w:sz w:val="24"/>
          <w:szCs w:val="24"/>
        </w:rPr>
        <w:t>Handford</w:t>
      </w:r>
      <w:proofErr w:type="spellEnd"/>
      <w:r w:rsidRPr="00C32D10">
        <w:rPr>
          <w:rFonts w:ascii="Arial" w:hAnsi="Arial" w:cs="Arial"/>
          <w:sz w:val="24"/>
          <w:szCs w:val="24"/>
        </w:rPr>
        <w:br/>
      </w:r>
      <w:r w:rsidRPr="00C32D10">
        <w:rPr>
          <w:rFonts w:ascii="Arial" w:hAnsi="Arial" w:cs="Arial"/>
          <w:sz w:val="24"/>
          <w:szCs w:val="24"/>
        </w:rPr>
        <w:br/>
      </w:r>
      <w:r w:rsidRPr="00C32D10">
        <w:rPr>
          <w:rFonts w:ascii="Arial" w:hAnsi="Arial" w:cs="Arial"/>
          <w:b/>
          <w:sz w:val="24"/>
          <w:szCs w:val="24"/>
          <w:u w:val="single"/>
        </w:rPr>
        <w:t>MEALS ON WHEELS</w:t>
      </w:r>
      <w:r>
        <w:rPr>
          <w:rFonts w:ascii="Arial" w:hAnsi="Arial" w:cs="Arial"/>
          <w:sz w:val="24"/>
          <w:szCs w:val="24"/>
        </w:rPr>
        <w:t xml:space="preserve"> </w:t>
      </w:r>
      <w:r>
        <w:rPr>
          <w:rFonts w:ascii="Arial" w:hAnsi="Arial" w:cs="Arial"/>
          <w:sz w:val="24"/>
          <w:szCs w:val="24"/>
        </w:rPr>
        <w:tab/>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 xml:space="preserve">Jan. 27 – Bryan &amp; Jackie </w:t>
      </w:r>
      <w:proofErr w:type="spellStart"/>
      <w:r>
        <w:rPr>
          <w:rFonts w:ascii="Arial" w:hAnsi="Arial" w:cs="Arial"/>
          <w:sz w:val="24"/>
          <w:szCs w:val="24"/>
        </w:rPr>
        <w:t>Hollingworth</w:t>
      </w:r>
      <w:proofErr w:type="spellEnd"/>
      <w:r>
        <w:rPr>
          <w:rFonts w:ascii="Arial" w:hAnsi="Arial" w:cs="Arial"/>
          <w:sz w:val="24"/>
          <w:szCs w:val="24"/>
        </w:rPr>
        <w:br/>
      </w:r>
      <w:r>
        <w:rPr>
          <w:rFonts w:ascii="Arial" w:hAnsi="Arial" w:cs="Arial"/>
          <w:sz w:val="24"/>
          <w:szCs w:val="24"/>
        </w:rPr>
        <w:tab/>
      </w:r>
      <w:r>
        <w:rPr>
          <w:rFonts w:ascii="Arial" w:hAnsi="Arial" w:cs="Arial"/>
          <w:sz w:val="24"/>
          <w:szCs w:val="24"/>
        </w:rPr>
        <w:tab/>
        <w:t>Feb. 3 – Garry &amp; Carol Scott</w:t>
      </w:r>
      <w:r>
        <w:rPr>
          <w:rFonts w:ascii="Arial" w:hAnsi="Arial" w:cs="Arial"/>
          <w:sz w:val="24"/>
          <w:szCs w:val="24"/>
        </w:rPr>
        <w:br/>
      </w:r>
      <w:r w:rsidRPr="009045E0">
        <w:rPr>
          <w:rFonts w:ascii="Arial" w:eastAsia="Times New Roman" w:hAnsi="Arial" w:cs="Arial"/>
          <w:sz w:val="28"/>
          <w:szCs w:val="24"/>
        </w:rPr>
        <w:br/>
      </w:r>
      <w:r w:rsidRPr="00C32D10">
        <w:rPr>
          <w:rFonts w:ascii="Arial" w:eastAsia="Times New Roman" w:hAnsi="Arial" w:cs="Arial"/>
          <w:b/>
          <w:sz w:val="24"/>
          <w:szCs w:val="24"/>
          <w:u w:val="single"/>
        </w:rPr>
        <w:t xml:space="preserve">Annual </w:t>
      </w:r>
      <w:r>
        <w:rPr>
          <w:rFonts w:ascii="Arial" w:eastAsia="Times New Roman" w:hAnsi="Arial" w:cs="Arial"/>
          <w:b/>
          <w:sz w:val="24"/>
          <w:szCs w:val="24"/>
          <w:u w:val="single"/>
        </w:rPr>
        <w:t>General Meeting</w:t>
      </w:r>
      <w:r w:rsidRPr="00C32D10">
        <w:rPr>
          <w:rFonts w:ascii="Arial" w:eastAsia="Times New Roman" w:hAnsi="Arial" w:cs="Arial"/>
          <w:sz w:val="24"/>
          <w:szCs w:val="24"/>
        </w:rPr>
        <w:t xml:space="preserve">:  </w:t>
      </w:r>
      <w:r>
        <w:rPr>
          <w:rFonts w:ascii="Arial" w:eastAsia="Times New Roman" w:hAnsi="Arial" w:cs="Arial"/>
          <w:sz w:val="24"/>
          <w:szCs w:val="24"/>
        </w:rPr>
        <w:t>T</w:t>
      </w:r>
      <w:r w:rsidRPr="00C32D10">
        <w:rPr>
          <w:rFonts w:ascii="Arial" w:eastAsia="Times New Roman" w:hAnsi="Arial" w:cs="Arial"/>
          <w:sz w:val="24"/>
          <w:szCs w:val="24"/>
        </w:rPr>
        <w:t xml:space="preserve">he Annual General Meeting is Sunday, February 10, after service. </w:t>
      </w:r>
      <w:r w:rsidRPr="00C32D10">
        <w:rPr>
          <w:rFonts w:ascii="Arial" w:eastAsia="Times New Roman" w:hAnsi="Arial" w:cs="Arial"/>
          <w:sz w:val="24"/>
          <w:szCs w:val="24"/>
        </w:rPr>
        <w:br/>
      </w:r>
      <w:r w:rsidRPr="00905DD3">
        <w:rPr>
          <w:rFonts w:ascii="Arial" w:eastAsia="Times New Roman" w:hAnsi="Arial" w:cs="Arial"/>
          <w:sz w:val="28"/>
          <w:szCs w:val="24"/>
        </w:rPr>
        <w:br/>
      </w:r>
      <w:r w:rsidRPr="00905DD3">
        <w:rPr>
          <w:rFonts w:ascii="Arial" w:hAnsi="Arial" w:cs="Arial"/>
          <w:b/>
          <w:bCs/>
          <w:sz w:val="24"/>
          <w:u w:val="single"/>
        </w:rPr>
        <w:t>Renfrew Refugee Welcome Group</w:t>
      </w:r>
      <w:r w:rsidRPr="00905DD3">
        <w:rPr>
          <w:rFonts w:ascii="Arial" w:hAnsi="Arial" w:cs="Arial"/>
          <w:sz w:val="24"/>
        </w:rPr>
        <w:t>:</w:t>
      </w:r>
      <w:r>
        <w:rPr>
          <w:rFonts w:ascii="Arial" w:hAnsi="Arial" w:cs="Arial"/>
          <w:sz w:val="24"/>
        </w:rPr>
        <w:t xml:space="preserve"> </w:t>
      </w:r>
      <w:r w:rsidRPr="00905DD3">
        <w:rPr>
          <w:rFonts w:ascii="Arial" w:hAnsi="Arial" w:cs="Arial"/>
          <w:sz w:val="24"/>
        </w:rPr>
        <w:t xml:space="preserve"> Last week we received notice that the Syrian refugee family we are sponsoring had been granted permanent residence status, and this week we found out they will arrive on Feb. 7! After a long hibernation, the Coordinating Committee is springing to action to get everything ready to welcome the family. We will be holding a community meeting on Jan. 30 at 7 p.m. in the TSA Chapel, and welcome all who are interested to join us.</w:t>
      </w:r>
    </w:p>
    <w:p w:rsidR="00EC4453" w:rsidRPr="003C0A4B" w:rsidRDefault="00EC4453" w:rsidP="00EC4453">
      <w:pPr>
        <w:spacing w:after="0" w:line="240" w:lineRule="auto"/>
        <w:rPr>
          <w:rFonts w:ascii="Arial" w:hAnsi="Arial" w:cs="Arial"/>
          <w:sz w:val="24"/>
        </w:rPr>
      </w:pPr>
    </w:p>
    <w:p w:rsidR="00EC4453" w:rsidRPr="003C0A4B" w:rsidRDefault="00EC4453" w:rsidP="00EC4453">
      <w:pPr>
        <w:spacing w:after="0" w:line="240" w:lineRule="auto"/>
        <w:jc w:val="center"/>
        <w:rPr>
          <w:rFonts w:ascii="Arial" w:hAnsi="Arial" w:cs="Arial"/>
          <w:b/>
          <w:sz w:val="24"/>
          <w:u w:val="single"/>
        </w:rPr>
      </w:pPr>
      <w:r w:rsidRPr="003C0A4B">
        <w:rPr>
          <w:rFonts w:ascii="Arial" w:hAnsi="Arial" w:cs="Arial"/>
          <w:b/>
          <w:sz w:val="24"/>
          <w:u w:val="single"/>
        </w:rPr>
        <w:t>TSA Thrift Shop</w:t>
      </w:r>
    </w:p>
    <w:p w:rsidR="00EC4453" w:rsidRPr="003C0A4B" w:rsidRDefault="00EC4453" w:rsidP="00EC4453">
      <w:pPr>
        <w:spacing w:after="0" w:line="240" w:lineRule="auto"/>
        <w:ind w:left="720" w:hanging="720"/>
        <w:jc w:val="center"/>
        <w:rPr>
          <w:rFonts w:ascii="Arial" w:hAnsi="Arial" w:cs="Arial"/>
          <w:b/>
          <w:sz w:val="24"/>
          <w:u w:val="single"/>
        </w:rPr>
      </w:pPr>
      <w:r w:rsidRPr="003C0A4B">
        <w:rPr>
          <w:rFonts w:ascii="Arial" w:hAnsi="Arial" w:cs="Arial"/>
          <w:b/>
          <w:sz w:val="24"/>
          <w:u w:val="single"/>
        </w:rPr>
        <w:t>2018 Fourth Quarter Report to the Trinity St Andrew’s Congregation</w:t>
      </w:r>
    </w:p>
    <w:p w:rsidR="00EC4453" w:rsidRPr="003C0A4B" w:rsidRDefault="00EC4453" w:rsidP="00EC4453">
      <w:pPr>
        <w:spacing w:after="0" w:line="240" w:lineRule="auto"/>
        <w:rPr>
          <w:rFonts w:ascii="Arial" w:hAnsi="Arial" w:cs="Arial"/>
          <w:sz w:val="24"/>
        </w:rPr>
      </w:pPr>
    </w:p>
    <w:p w:rsidR="00EC4453" w:rsidRPr="003C0A4B" w:rsidRDefault="00EC4453" w:rsidP="00EC4453">
      <w:pPr>
        <w:spacing w:after="0" w:line="240" w:lineRule="auto"/>
        <w:rPr>
          <w:rFonts w:ascii="Arial" w:hAnsi="Arial" w:cs="Arial"/>
          <w:sz w:val="24"/>
        </w:rPr>
      </w:pPr>
      <w:r w:rsidRPr="003C0A4B">
        <w:rPr>
          <w:rFonts w:ascii="Arial" w:hAnsi="Arial" w:cs="Arial"/>
          <w:sz w:val="24"/>
        </w:rPr>
        <w:t xml:space="preserve">For the period October 1 to December 31, 2018 </w:t>
      </w:r>
    </w:p>
    <w:p w:rsidR="00EC4453" w:rsidRPr="003C0A4B" w:rsidRDefault="00EC4453" w:rsidP="00EC4453">
      <w:pPr>
        <w:pStyle w:val="ListParagraph"/>
        <w:numPr>
          <w:ilvl w:val="0"/>
          <w:numId w:val="1"/>
        </w:numPr>
        <w:spacing w:before="0" w:beforeAutospacing="0" w:after="0" w:afterAutospacing="0"/>
        <w:contextualSpacing/>
        <w:rPr>
          <w:rFonts w:ascii="Arial" w:hAnsi="Arial" w:cs="Arial"/>
          <w:szCs w:val="22"/>
        </w:rPr>
      </w:pPr>
      <w:r w:rsidRPr="003C0A4B">
        <w:rPr>
          <w:rFonts w:ascii="Arial" w:hAnsi="Arial" w:cs="Arial"/>
          <w:szCs w:val="22"/>
        </w:rPr>
        <w:t>$12,500 will be given to the Church</w:t>
      </w:r>
    </w:p>
    <w:p w:rsidR="00EC4453" w:rsidRPr="003C0A4B" w:rsidRDefault="00EC4453" w:rsidP="00EC4453">
      <w:pPr>
        <w:pStyle w:val="ListParagraph"/>
        <w:numPr>
          <w:ilvl w:val="0"/>
          <w:numId w:val="1"/>
        </w:numPr>
        <w:spacing w:before="0" w:beforeAutospacing="0" w:after="0" w:afterAutospacing="0"/>
        <w:contextualSpacing/>
        <w:rPr>
          <w:rFonts w:ascii="Arial" w:hAnsi="Arial" w:cs="Arial"/>
          <w:szCs w:val="22"/>
        </w:rPr>
      </w:pPr>
      <w:r w:rsidRPr="003C0A4B">
        <w:rPr>
          <w:rFonts w:ascii="Arial" w:hAnsi="Arial" w:cs="Arial"/>
          <w:szCs w:val="22"/>
        </w:rPr>
        <w:t>$625 will be given to each Charity: Renfrew Early On Programme and RCDSB Student Support Fund</w:t>
      </w:r>
    </w:p>
    <w:p w:rsidR="00EC4453" w:rsidRPr="003C0A4B" w:rsidRDefault="00EC4453" w:rsidP="00EC4453">
      <w:pPr>
        <w:pStyle w:val="ListParagraph"/>
        <w:numPr>
          <w:ilvl w:val="0"/>
          <w:numId w:val="1"/>
        </w:numPr>
        <w:spacing w:before="0" w:beforeAutospacing="0" w:after="0" w:afterAutospacing="0"/>
        <w:contextualSpacing/>
        <w:rPr>
          <w:rFonts w:ascii="Arial" w:hAnsi="Arial" w:cs="Arial"/>
          <w:szCs w:val="22"/>
        </w:rPr>
      </w:pPr>
      <w:r w:rsidRPr="003C0A4B">
        <w:rPr>
          <w:rFonts w:ascii="Arial" w:hAnsi="Arial" w:cs="Arial"/>
          <w:szCs w:val="22"/>
        </w:rPr>
        <w:t>$1,582.60 will be given to the UCW to reimburse for sales on Saturdays that they opened and half of the Thrift Shop sales from the day of the Tea and Talent Sale</w:t>
      </w:r>
    </w:p>
    <w:p w:rsidR="00EC4453" w:rsidRPr="003C0A4B" w:rsidRDefault="00EC4453" w:rsidP="00EC4453">
      <w:pPr>
        <w:pStyle w:val="ListParagraph"/>
        <w:numPr>
          <w:ilvl w:val="0"/>
          <w:numId w:val="1"/>
        </w:numPr>
        <w:spacing w:before="0" w:beforeAutospacing="0" w:after="0" w:afterAutospacing="0"/>
        <w:contextualSpacing/>
        <w:rPr>
          <w:rFonts w:ascii="Arial" w:hAnsi="Arial" w:cs="Arial"/>
          <w:szCs w:val="22"/>
        </w:rPr>
      </w:pPr>
      <w:r w:rsidRPr="003C0A4B">
        <w:rPr>
          <w:rFonts w:ascii="Arial" w:hAnsi="Arial" w:cs="Arial"/>
          <w:szCs w:val="22"/>
        </w:rPr>
        <w:t>Number of days open: 34</w:t>
      </w:r>
    </w:p>
    <w:p w:rsidR="00EC4453" w:rsidRPr="003C0A4B" w:rsidRDefault="00EC4453" w:rsidP="00EC4453">
      <w:pPr>
        <w:pStyle w:val="ListParagraph"/>
        <w:numPr>
          <w:ilvl w:val="0"/>
          <w:numId w:val="1"/>
        </w:numPr>
        <w:spacing w:before="0" w:beforeAutospacing="0" w:after="0" w:afterAutospacing="0"/>
        <w:contextualSpacing/>
        <w:rPr>
          <w:rFonts w:ascii="Arial" w:hAnsi="Arial" w:cs="Arial"/>
          <w:szCs w:val="22"/>
        </w:rPr>
      </w:pPr>
      <w:r w:rsidRPr="003C0A4B">
        <w:rPr>
          <w:rFonts w:ascii="Arial" w:hAnsi="Arial" w:cs="Arial"/>
          <w:szCs w:val="22"/>
        </w:rPr>
        <w:t>Average number of customers per day: 67</w:t>
      </w:r>
    </w:p>
    <w:p w:rsidR="00EC4453" w:rsidRPr="003C0A4B" w:rsidRDefault="00EC4453" w:rsidP="00EC4453">
      <w:pPr>
        <w:pStyle w:val="ListParagraph"/>
        <w:numPr>
          <w:ilvl w:val="0"/>
          <w:numId w:val="1"/>
        </w:numPr>
        <w:spacing w:before="0" w:beforeAutospacing="0" w:after="0" w:afterAutospacing="0"/>
        <w:contextualSpacing/>
        <w:rPr>
          <w:rFonts w:ascii="Arial" w:hAnsi="Arial" w:cs="Arial"/>
          <w:szCs w:val="22"/>
        </w:rPr>
      </w:pPr>
      <w:r w:rsidRPr="003C0A4B">
        <w:rPr>
          <w:rFonts w:ascii="Arial" w:hAnsi="Arial" w:cs="Arial"/>
          <w:szCs w:val="22"/>
        </w:rPr>
        <w:t>Average sales per day: $477.58</w:t>
      </w:r>
    </w:p>
    <w:p w:rsidR="00EC4453" w:rsidRPr="003C0A4B" w:rsidRDefault="00EC4453" w:rsidP="00EC4453">
      <w:pPr>
        <w:pStyle w:val="ListParagraph"/>
        <w:numPr>
          <w:ilvl w:val="0"/>
          <w:numId w:val="1"/>
        </w:numPr>
        <w:spacing w:before="0" w:beforeAutospacing="0" w:after="0" w:afterAutospacing="0"/>
        <w:contextualSpacing/>
        <w:rPr>
          <w:rFonts w:ascii="Arial" w:hAnsi="Arial" w:cs="Arial"/>
          <w:szCs w:val="22"/>
        </w:rPr>
      </w:pPr>
      <w:r w:rsidRPr="003C0A4B">
        <w:rPr>
          <w:rFonts w:ascii="Arial" w:hAnsi="Arial" w:cs="Arial"/>
          <w:szCs w:val="22"/>
        </w:rPr>
        <w:t>Average sale per customer: $7.15</w:t>
      </w:r>
    </w:p>
    <w:p w:rsidR="00EC4453" w:rsidRPr="003C0A4B" w:rsidRDefault="00EC4453" w:rsidP="00EC4453">
      <w:pPr>
        <w:pStyle w:val="ListParagraph"/>
        <w:numPr>
          <w:ilvl w:val="0"/>
          <w:numId w:val="1"/>
        </w:numPr>
        <w:spacing w:before="0" w:beforeAutospacing="0" w:after="0" w:afterAutospacing="0"/>
        <w:contextualSpacing/>
        <w:rPr>
          <w:rFonts w:ascii="Arial" w:hAnsi="Arial" w:cs="Arial"/>
          <w:szCs w:val="22"/>
        </w:rPr>
      </w:pPr>
      <w:r w:rsidRPr="003C0A4B">
        <w:rPr>
          <w:rFonts w:ascii="Arial" w:hAnsi="Arial" w:cs="Arial"/>
          <w:szCs w:val="22"/>
        </w:rPr>
        <w:t>Net sales for Q4 2018: $16,237.60</w:t>
      </w:r>
    </w:p>
    <w:p w:rsidR="00EC4453" w:rsidRPr="003C0A4B" w:rsidRDefault="00EC4453" w:rsidP="00EC4453">
      <w:pPr>
        <w:spacing w:after="0" w:line="240" w:lineRule="auto"/>
        <w:rPr>
          <w:rFonts w:ascii="Arial" w:hAnsi="Arial" w:cs="Arial"/>
          <w:sz w:val="24"/>
        </w:rPr>
      </w:pPr>
    </w:p>
    <w:p w:rsidR="00EC4453" w:rsidRPr="003C0A4B" w:rsidRDefault="00EC4453" w:rsidP="00EC4453">
      <w:pPr>
        <w:spacing w:after="0" w:line="240" w:lineRule="auto"/>
        <w:rPr>
          <w:rFonts w:ascii="Arial" w:hAnsi="Arial" w:cs="Arial"/>
          <w:sz w:val="24"/>
        </w:rPr>
      </w:pPr>
      <w:r w:rsidRPr="003C0A4B">
        <w:rPr>
          <w:rFonts w:ascii="Arial" w:hAnsi="Arial" w:cs="Arial"/>
          <w:sz w:val="24"/>
        </w:rPr>
        <w:t xml:space="preserve">Net sales in Q4 2018 were up $4,934 from Q4 2017 with 1 more day open in 2018. Total given to the Church in 2018 is $44,700 which is $2,700 more than budgeted. </w:t>
      </w:r>
    </w:p>
    <w:p w:rsidR="00EC4453" w:rsidRPr="003C0A4B" w:rsidRDefault="00EC4453" w:rsidP="00EC4453">
      <w:pPr>
        <w:spacing w:after="0" w:line="240" w:lineRule="auto"/>
        <w:rPr>
          <w:rFonts w:ascii="Arial" w:hAnsi="Arial" w:cs="Arial"/>
          <w:sz w:val="24"/>
        </w:rPr>
      </w:pPr>
    </w:p>
    <w:p w:rsidR="00EC4453" w:rsidRPr="003C0A4B" w:rsidRDefault="00EC4453" w:rsidP="00EC4453">
      <w:pPr>
        <w:spacing w:after="0" w:line="240" w:lineRule="auto"/>
        <w:jc w:val="center"/>
        <w:rPr>
          <w:rFonts w:ascii="Arial" w:hAnsi="Arial" w:cs="Arial"/>
          <w:b/>
          <w:sz w:val="24"/>
          <w:u w:val="single"/>
        </w:rPr>
      </w:pPr>
      <w:r w:rsidRPr="003C0A4B">
        <w:rPr>
          <w:rFonts w:ascii="Arial" w:hAnsi="Arial" w:cs="Arial"/>
          <w:b/>
          <w:sz w:val="24"/>
          <w:u w:val="single"/>
        </w:rPr>
        <w:t>TSA Thrift Shop</w:t>
      </w:r>
    </w:p>
    <w:p w:rsidR="00EC4453" w:rsidRPr="003C0A4B" w:rsidRDefault="00EC4453" w:rsidP="00EC4453">
      <w:pPr>
        <w:spacing w:after="0" w:line="240" w:lineRule="auto"/>
        <w:ind w:left="720" w:hanging="720"/>
        <w:jc w:val="center"/>
        <w:rPr>
          <w:rFonts w:ascii="Arial" w:hAnsi="Arial" w:cs="Arial"/>
          <w:b/>
          <w:sz w:val="24"/>
          <w:u w:val="single"/>
        </w:rPr>
      </w:pPr>
      <w:r w:rsidRPr="003C0A4B">
        <w:rPr>
          <w:rFonts w:ascii="Arial" w:hAnsi="Arial" w:cs="Arial"/>
          <w:b/>
          <w:sz w:val="24"/>
          <w:u w:val="single"/>
        </w:rPr>
        <w:t>2018 Year End Report to the Trinity St Andrew’s Congregation</w:t>
      </w:r>
    </w:p>
    <w:p w:rsidR="00EC4453" w:rsidRPr="003C0A4B" w:rsidRDefault="00EC4453" w:rsidP="00EC4453">
      <w:pPr>
        <w:spacing w:after="0" w:line="240" w:lineRule="auto"/>
        <w:rPr>
          <w:rFonts w:ascii="Arial" w:hAnsi="Arial" w:cs="Arial"/>
          <w:sz w:val="24"/>
        </w:rPr>
      </w:pPr>
    </w:p>
    <w:p w:rsidR="00EC4453" w:rsidRPr="003C0A4B" w:rsidRDefault="00EC4453" w:rsidP="00EC4453">
      <w:pPr>
        <w:spacing w:after="0" w:line="240" w:lineRule="auto"/>
        <w:rPr>
          <w:rFonts w:ascii="Arial" w:hAnsi="Arial" w:cs="Arial"/>
          <w:sz w:val="24"/>
        </w:rPr>
      </w:pPr>
      <w:r w:rsidRPr="003C0A4B">
        <w:rPr>
          <w:rFonts w:ascii="Arial" w:hAnsi="Arial" w:cs="Arial"/>
          <w:sz w:val="24"/>
        </w:rPr>
        <w:t xml:space="preserve">For the period January 1 to December 31, 2018 </w:t>
      </w:r>
    </w:p>
    <w:p w:rsidR="00EC4453" w:rsidRPr="003C0A4B" w:rsidRDefault="00EC4453" w:rsidP="00EC4453">
      <w:pPr>
        <w:pStyle w:val="ListParagraph"/>
        <w:numPr>
          <w:ilvl w:val="0"/>
          <w:numId w:val="1"/>
        </w:numPr>
        <w:spacing w:before="0" w:beforeAutospacing="0" w:after="0" w:afterAutospacing="0"/>
        <w:contextualSpacing/>
        <w:rPr>
          <w:rFonts w:ascii="Arial" w:hAnsi="Arial" w:cs="Arial"/>
          <w:szCs w:val="22"/>
        </w:rPr>
      </w:pPr>
      <w:r w:rsidRPr="003C0A4B">
        <w:rPr>
          <w:rFonts w:ascii="Arial" w:hAnsi="Arial" w:cs="Arial"/>
          <w:szCs w:val="22"/>
        </w:rPr>
        <w:t>$44,700 was given to the Church</w:t>
      </w:r>
    </w:p>
    <w:p w:rsidR="00EC4453" w:rsidRPr="003C0A4B" w:rsidRDefault="00EC4453" w:rsidP="00EC4453">
      <w:pPr>
        <w:pStyle w:val="ListParagraph"/>
        <w:numPr>
          <w:ilvl w:val="0"/>
          <w:numId w:val="1"/>
        </w:numPr>
        <w:spacing w:before="0" w:beforeAutospacing="0" w:after="0" w:afterAutospacing="0"/>
        <w:contextualSpacing/>
        <w:rPr>
          <w:rFonts w:ascii="Arial" w:hAnsi="Arial" w:cs="Arial"/>
          <w:szCs w:val="22"/>
        </w:rPr>
      </w:pPr>
      <w:r w:rsidRPr="003C0A4B">
        <w:rPr>
          <w:rFonts w:ascii="Arial" w:hAnsi="Arial" w:cs="Arial"/>
          <w:szCs w:val="22"/>
        </w:rPr>
        <w:t>$4,550 was given to 5 different Charities</w:t>
      </w:r>
    </w:p>
    <w:p w:rsidR="00EC4453" w:rsidRPr="003C0A4B" w:rsidRDefault="00EC4453" w:rsidP="00EC4453">
      <w:pPr>
        <w:pStyle w:val="ListParagraph"/>
        <w:numPr>
          <w:ilvl w:val="0"/>
          <w:numId w:val="1"/>
        </w:numPr>
        <w:spacing w:before="0" w:beforeAutospacing="0" w:after="0" w:afterAutospacing="0"/>
        <w:contextualSpacing/>
        <w:rPr>
          <w:rFonts w:ascii="Arial" w:hAnsi="Arial" w:cs="Arial"/>
          <w:szCs w:val="22"/>
        </w:rPr>
      </w:pPr>
      <w:r w:rsidRPr="003C0A4B">
        <w:rPr>
          <w:rFonts w:ascii="Arial" w:hAnsi="Arial" w:cs="Arial"/>
          <w:szCs w:val="22"/>
        </w:rPr>
        <w:t>$4,125.65 was given to the UCW to reimburse for sales on Saturdays that they operated the shop and half of the Thrift Shop sales from the day of the Tea and Talent Sale</w:t>
      </w:r>
    </w:p>
    <w:p w:rsidR="00EC4453" w:rsidRPr="003C0A4B" w:rsidRDefault="00EC4453" w:rsidP="00EC4453">
      <w:pPr>
        <w:pStyle w:val="ListParagraph"/>
        <w:numPr>
          <w:ilvl w:val="0"/>
          <w:numId w:val="1"/>
        </w:numPr>
        <w:spacing w:before="0" w:beforeAutospacing="0" w:after="0" w:afterAutospacing="0"/>
        <w:contextualSpacing/>
        <w:rPr>
          <w:rFonts w:ascii="Arial" w:hAnsi="Arial" w:cs="Arial"/>
          <w:szCs w:val="22"/>
        </w:rPr>
      </w:pPr>
      <w:r w:rsidRPr="003C0A4B">
        <w:rPr>
          <w:rFonts w:ascii="Arial" w:hAnsi="Arial" w:cs="Arial"/>
          <w:szCs w:val="22"/>
        </w:rPr>
        <w:t>Number of days open: 145</w:t>
      </w:r>
    </w:p>
    <w:p w:rsidR="00EC4453" w:rsidRPr="003C0A4B" w:rsidRDefault="00EC4453" w:rsidP="00EC4453">
      <w:pPr>
        <w:pStyle w:val="ListParagraph"/>
        <w:numPr>
          <w:ilvl w:val="0"/>
          <w:numId w:val="1"/>
        </w:numPr>
        <w:spacing w:before="0" w:beforeAutospacing="0" w:after="0" w:afterAutospacing="0"/>
        <w:contextualSpacing/>
        <w:rPr>
          <w:rFonts w:ascii="Arial" w:hAnsi="Arial" w:cs="Arial"/>
          <w:szCs w:val="22"/>
        </w:rPr>
      </w:pPr>
      <w:r w:rsidRPr="003C0A4B">
        <w:rPr>
          <w:rFonts w:ascii="Arial" w:hAnsi="Arial" w:cs="Arial"/>
          <w:szCs w:val="22"/>
        </w:rPr>
        <w:t>Average number of customers per day: 56</w:t>
      </w:r>
    </w:p>
    <w:p w:rsidR="00EC4453" w:rsidRPr="003C0A4B" w:rsidRDefault="00EC4453" w:rsidP="00EC4453">
      <w:pPr>
        <w:pStyle w:val="ListParagraph"/>
        <w:numPr>
          <w:ilvl w:val="0"/>
          <w:numId w:val="1"/>
        </w:numPr>
        <w:spacing w:before="0" w:beforeAutospacing="0" w:after="0" w:afterAutospacing="0"/>
        <w:contextualSpacing/>
        <w:rPr>
          <w:rFonts w:ascii="Arial" w:hAnsi="Arial" w:cs="Arial"/>
          <w:szCs w:val="22"/>
        </w:rPr>
      </w:pPr>
      <w:r w:rsidRPr="003C0A4B">
        <w:rPr>
          <w:rFonts w:ascii="Arial" w:hAnsi="Arial" w:cs="Arial"/>
          <w:szCs w:val="22"/>
        </w:rPr>
        <w:t>Total customers for the year 2018: 8,151</w:t>
      </w:r>
    </w:p>
    <w:p w:rsidR="00EC4453" w:rsidRPr="003C0A4B" w:rsidRDefault="00EC4453" w:rsidP="00EC4453">
      <w:pPr>
        <w:pStyle w:val="ListParagraph"/>
        <w:numPr>
          <w:ilvl w:val="0"/>
          <w:numId w:val="1"/>
        </w:numPr>
        <w:spacing w:before="0" w:beforeAutospacing="0" w:after="0" w:afterAutospacing="0"/>
        <w:contextualSpacing/>
        <w:rPr>
          <w:rFonts w:ascii="Arial" w:hAnsi="Arial" w:cs="Arial"/>
          <w:szCs w:val="22"/>
        </w:rPr>
      </w:pPr>
      <w:r w:rsidRPr="003C0A4B">
        <w:rPr>
          <w:rFonts w:ascii="Arial" w:hAnsi="Arial" w:cs="Arial"/>
          <w:szCs w:val="22"/>
        </w:rPr>
        <w:t>Average sales per day: $379.38</w:t>
      </w:r>
    </w:p>
    <w:p w:rsidR="00EC4453" w:rsidRPr="003C0A4B" w:rsidRDefault="00EC4453" w:rsidP="00EC4453">
      <w:pPr>
        <w:pStyle w:val="ListParagraph"/>
        <w:numPr>
          <w:ilvl w:val="0"/>
          <w:numId w:val="1"/>
        </w:numPr>
        <w:spacing w:before="0" w:beforeAutospacing="0" w:after="0" w:afterAutospacing="0"/>
        <w:contextualSpacing/>
        <w:rPr>
          <w:rFonts w:ascii="Arial" w:hAnsi="Arial" w:cs="Arial"/>
          <w:szCs w:val="22"/>
        </w:rPr>
      </w:pPr>
      <w:r w:rsidRPr="003C0A4B">
        <w:rPr>
          <w:rFonts w:ascii="Arial" w:hAnsi="Arial" w:cs="Arial"/>
          <w:szCs w:val="22"/>
        </w:rPr>
        <w:t>Average sale per customer: $6.75</w:t>
      </w:r>
    </w:p>
    <w:p w:rsidR="00EC4453" w:rsidRPr="003C0A4B" w:rsidRDefault="00EC4453" w:rsidP="00EC4453">
      <w:pPr>
        <w:pStyle w:val="ListParagraph"/>
        <w:numPr>
          <w:ilvl w:val="0"/>
          <w:numId w:val="1"/>
        </w:numPr>
        <w:spacing w:before="0" w:beforeAutospacing="0" w:after="0" w:afterAutospacing="0"/>
        <w:contextualSpacing/>
        <w:rPr>
          <w:rFonts w:ascii="Arial" w:hAnsi="Arial" w:cs="Arial"/>
          <w:szCs w:val="22"/>
        </w:rPr>
      </w:pPr>
      <w:r w:rsidRPr="003C0A4B">
        <w:rPr>
          <w:rFonts w:ascii="Arial" w:hAnsi="Arial" w:cs="Arial"/>
          <w:szCs w:val="22"/>
        </w:rPr>
        <w:t>Net sales for 2018: $53,410.82</w:t>
      </w:r>
    </w:p>
    <w:p w:rsidR="00EC4453" w:rsidRPr="003C0A4B" w:rsidRDefault="00EC4453" w:rsidP="00EC4453">
      <w:pPr>
        <w:spacing w:after="0" w:line="240" w:lineRule="auto"/>
        <w:rPr>
          <w:rFonts w:ascii="Arial" w:hAnsi="Arial" w:cs="Arial"/>
          <w:sz w:val="24"/>
        </w:rPr>
      </w:pPr>
    </w:p>
    <w:p w:rsidR="00EC4453" w:rsidRPr="003C0A4B" w:rsidRDefault="00EC4453" w:rsidP="00EC4453">
      <w:pPr>
        <w:spacing w:after="0" w:line="240" w:lineRule="auto"/>
        <w:rPr>
          <w:rFonts w:ascii="Arial" w:hAnsi="Arial" w:cs="Arial"/>
          <w:sz w:val="24"/>
        </w:rPr>
      </w:pPr>
      <w:r w:rsidRPr="003C0A4B">
        <w:rPr>
          <w:rFonts w:ascii="Arial" w:hAnsi="Arial" w:cs="Arial"/>
          <w:sz w:val="24"/>
        </w:rPr>
        <w:t xml:space="preserve">Net sales in 2018 were up $11,251 from 2017 with 3 fewer days open in 2018. Total given to the Church in 2018 is $44,700 which is $2,700 more than budgeted. </w:t>
      </w:r>
    </w:p>
    <w:p w:rsidR="00EC4453" w:rsidRDefault="00EC4453" w:rsidP="00EC4453">
      <w:pPr>
        <w:spacing w:after="0" w:line="240" w:lineRule="auto"/>
        <w:rPr>
          <w:rFonts w:ascii="Arial" w:hAnsi="Arial" w:cs="Arial"/>
        </w:rPr>
      </w:pPr>
    </w:p>
    <w:p w:rsidR="00EC4453" w:rsidRDefault="00EC4453" w:rsidP="00EC4453">
      <w:pPr>
        <w:spacing w:after="0" w:line="240" w:lineRule="auto"/>
        <w:jc w:val="center"/>
        <w:rPr>
          <w:sz w:val="24"/>
          <w:szCs w:val="24"/>
        </w:rPr>
      </w:pPr>
      <w:bookmarkStart w:id="0" w:name="_GoBack"/>
      <w:r>
        <w:rPr>
          <w:rFonts w:ascii="Arial" w:hAnsi="Arial" w:cs="Arial"/>
          <w:noProof/>
          <w:color w:val="000000"/>
          <w:lang w:eastAsia="en-CA"/>
        </w:rPr>
        <w:drawing>
          <wp:inline distT="0" distB="0" distL="0" distR="0" wp14:anchorId="4252D7A8" wp14:editId="7F2823AA">
            <wp:extent cx="1238250" cy="879004"/>
            <wp:effectExtent l="0" t="0" r="0" b="0"/>
            <wp:docPr id="2" name="Picture 2" descr="C:\Users\reception\Pictures\affirm unite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Pictures\affirm united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4897" cy="876624"/>
                    </a:xfrm>
                    <a:prstGeom prst="rect">
                      <a:avLst/>
                    </a:prstGeom>
                    <a:noFill/>
                    <a:ln>
                      <a:noFill/>
                    </a:ln>
                  </pic:spPr>
                </pic:pic>
              </a:graphicData>
            </a:graphic>
          </wp:inline>
        </w:drawing>
      </w:r>
      <w:bookmarkEnd w:id="0"/>
    </w:p>
    <w:p w:rsidR="00EC4453" w:rsidRDefault="00EC4453" w:rsidP="00EC4453">
      <w:pPr>
        <w:spacing w:after="0" w:line="240" w:lineRule="auto"/>
        <w:rPr>
          <w:rFonts w:ascii="Arial" w:hAnsi="Arial" w:cs="Arial"/>
          <w:sz w:val="24"/>
          <w:szCs w:val="24"/>
        </w:rPr>
      </w:pPr>
    </w:p>
    <w:p w:rsidR="00EC4453" w:rsidRPr="008A1A09" w:rsidRDefault="00EC4453" w:rsidP="00EC4453">
      <w:pPr>
        <w:spacing w:after="0" w:line="240" w:lineRule="auto"/>
        <w:jc w:val="center"/>
        <w:rPr>
          <w:rFonts w:ascii="Arial" w:hAnsi="Arial" w:cs="Arial"/>
          <w:sz w:val="28"/>
          <w:szCs w:val="24"/>
        </w:rPr>
      </w:pPr>
      <w:r w:rsidRPr="008A1A09">
        <w:rPr>
          <w:rFonts w:ascii="Arial" w:hAnsi="Arial" w:cs="Arial"/>
          <w:sz w:val="28"/>
          <w:szCs w:val="24"/>
        </w:rPr>
        <w:t>“The Fruit Machine”</w:t>
      </w:r>
    </w:p>
    <w:p w:rsidR="00EC4453" w:rsidRPr="002F0072" w:rsidRDefault="00EC4453" w:rsidP="00EC4453">
      <w:pPr>
        <w:spacing w:after="0" w:line="240" w:lineRule="auto"/>
        <w:rPr>
          <w:rFonts w:ascii="Arial" w:hAnsi="Arial" w:cs="Arial"/>
          <w:sz w:val="24"/>
          <w:szCs w:val="24"/>
        </w:rPr>
      </w:pPr>
    </w:p>
    <w:p w:rsidR="00EC4453" w:rsidRPr="002F0072" w:rsidRDefault="00EC4453" w:rsidP="00EC4453">
      <w:pPr>
        <w:spacing w:after="0" w:line="240" w:lineRule="auto"/>
        <w:rPr>
          <w:rFonts w:ascii="Arial" w:hAnsi="Arial" w:cs="Arial"/>
        </w:rPr>
      </w:pPr>
      <w:r w:rsidRPr="002F0072">
        <w:rPr>
          <w:rFonts w:ascii="Arial" w:hAnsi="Arial" w:cs="Arial"/>
        </w:rPr>
        <w:t xml:space="preserve">The other day I ran into an old friend of mine. She has been an out and proud lesbian for all the twenty-plus years I have </w:t>
      </w:r>
      <w:r w:rsidRPr="002F0072">
        <w:rPr>
          <w:rFonts w:ascii="Arial" w:hAnsi="Arial" w:cs="Arial"/>
        </w:rPr>
        <w:t>known her, but that day she looked very unwell and highly stressed. She told me she had seen “The Fruit Machine” and it had “triggered” her badly. She said “You know that stuff in the military? That was about me, too”.  I hugged her and held her for a few minutes before she had to go. And when I went home I looked up “The Fruit Machine”, because, no, I didn’t know anything about it. But when I found out, I wanted to make sure all of us know.</w:t>
      </w:r>
    </w:p>
    <w:p w:rsidR="00EC4453" w:rsidRPr="002F0072" w:rsidRDefault="00EC4453" w:rsidP="00EC4453">
      <w:pPr>
        <w:spacing w:after="0" w:line="240" w:lineRule="auto"/>
        <w:rPr>
          <w:rFonts w:ascii="Arial" w:hAnsi="Arial" w:cs="Arial"/>
        </w:rPr>
      </w:pPr>
    </w:p>
    <w:p w:rsidR="00EC4453" w:rsidRPr="002F0072" w:rsidRDefault="00EC4453" w:rsidP="00EC4453">
      <w:pPr>
        <w:spacing w:after="0" w:line="240" w:lineRule="auto"/>
        <w:rPr>
          <w:rFonts w:ascii="Arial" w:hAnsi="Arial" w:cs="Arial"/>
        </w:rPr>
      </w:pPr>
      <w:r w:rsidRPr="002F0072">
        <w:rPr>
          <w:rFonts w:ascii="Arial" w:hAnsi="Arial" w:cs="Arial"/>
        </w:rPr>
        <w:t xml:space="preserve">I found the hour-long documentary on TVO’s website, and watched it there. The “fruit machine” was both a specific machine and a whole program of investigation. They were aimed at identifying and purging people suspected of being gay or lesbian from the Canadian public service and the military. It began after the </w:t>
      </w:r>
      <w:r>
        <w:rPr>
          <w:rFonts w:ascii="Arial" w:hAnsi="Arial" w:cs="Arial"/>
        </w:rPr>
        <w:t>S</w:t>
      </w:r>
      <w:r w:rsidRPr="002F0072">
        <w:rPr>
          <w:rFonts w:ascii="Arial" w:hAnsi="Arial" w:cs="Arial"/>
        </w:rPr>
        <w:t xml:space="preserve">econd </w:t>
      </w:r>
      <w:r>
        <w:rPr>
          <w:rFonts w:ascii="Arial" w:hAnsi="Arial" w:cs="Arial"/>
        </w:rPr>
        <w:t>W</w:t>
      </w:r>
      <w:r w:rsidRPr="002F0072">
        <w:rPr>
          <w:rFonts w:ascii="Arial" w:hAnsi="Arial" w:cs="Arial"/>
        </w:rPr>
        <w:t xml:space="preserve">orld </w:t>
      </w:r>
      <w:r>
        <w:rPr>
          <w:rFonts w:ascii="Arial" w:hAnsi="Arial" w:cs="Arial"/>
        </w:rPr>
        <w:t>W</w:t>
      </w:r>
      <w:r w:rsidRPr="002F0072">
        <w:rPr>
          <w:rFonts w:ascii="Arial" w:hAnsi="Arial" w:cs="Arial"/>
        </w:rPr>
        <w:t>ar, sparked by the cold war. The program ended around 1970 in the civil service, but not til</w:t>
      </w:r>
      <w:r>
        <w:rPr>
          <w:rFonts w:ascii="Arial" w:hAnsi="Arial" w:cs="Arial"/>
        </w:rPr>
        <w:t>l</w:t>
      </w:r>
      <w:r w:rsidRPr="002F0072">
        <w:rPr>
          <w:rFonts w:ascii="Arial" w:hAnsi="Arial" w:cs="Arial"/>
        </w:rPr>
        <w:t xml:space="preserve"> the early ‘90’s in the military. The film features a number of former civil servants and military personnel who had been outed, investigated and fired as a result, often after being harassed and even raped by their co-workers. Their lives were shattered by the horrific investigations, the shaming and the destruction of their dreams.  Some of the people were very young, fresh out of high school and away from home for the first time in their lives. My friend was that age when she joined the military.  This had happened to her.</w:t>
      </w:r>
    </w:p>
    <w:p w:rsidR="00EC4453" w:rsidRPr="002F0072" w:rsidRDefault="00EC4453" w:rsidP="00EC4453">
      <w:pPr>
        <w:spacing w:after="0" w:line="240" w:lineRule="auto"/>
        <w:rPr>
          <w:rFonts w:ascii="Arial" w:hAnsi="Arial" w:cs="Arial"/>
        </w:rPr>
      </w:pPr>
    </w:p>
    <w:p w:rsidR="00EC4453" w:rsidRPr="002F0072" w:rsidRDefault="00EC4453" w:rsidP="00EC4453">
      <w:pPr>
        <w:spacing w:after="0" w:line="240" w:lineRule="auto"/>
        <w:rPr>
          <w:rFonts w:ascii="Arial" w:hAnsi="Arial" w:cs="Arial"/>
        </w:rPr>
      </w:pPr>
      <w:r w:rsidRPr="002F0072">
        <w:rPr>
          <w:rFonts w:ascii="Arial" w:hAnsi="Arial" w:cs="Arial"/>
        </w:rPr>
        <w:t xml:space="preserve">I was shocked that this had happened in Canada – it’s like what we read about in other countries like Uganda and Saudi Arabia. The justification given by the government was that gay and lesbian people were a much greater security risk because they could be blackmailed into giving up state secrets. Couldn’t they see that the other way to reduce that risk was to stop persecuting and shaming them so that there was no need to hide who they were? </w:t>
      </w:r>
    </w:p>
    <w:p w:rsidR="00EC4453" w:rsidRPr="002F0072" w:rsidRDefault="00EC4453" w:rsidP="00EC4453">
      <w:pPr>
        <w:spacing w:after="0" w:line="240" w:lineRule="auto"/>
        <w:rPr>
          <w:rFonts w:ascii="Arial" w:hAnsi="Arial" w:cs="Arial"/>
        </w:rPr>
      </w:pPr>
    </w:p>
    <w:p w:rsidR="00EC4453" w:rsidRPr="002F0072" w:rsidRDefault="00EC4453" w:rsidP="00EC4453">
      <w:pPr>
        <w:spacing w:after="0" w:line="240" w:lineRule="auto"/>
        <w:rPr>
          <w:rFonts w:ascii="Arial" w:hAnsi="Arial" w:cs="Arial"/>
        </w:rPr>
      </w:pPr>
      <w:r w:rsidRPr="002F0072">
        <w:rPr>
          <w:rFonts w:ascii="Arial" w:hAnsi="Arial" w:cs="Arial"/>
        </w:rPr>
        <w:lastRenderedPageBreak/>
        <w:t>“The Fruit Machine” is a powerful film about a mostly hidden chapter of our national history, and I urge everyone to take the time to watch it. If you don’t have access to a computer and would like to see the film, let me or Russell know and we will try to arrange a showing at the church.</w:t>
      </w:r>
    </w:p>
    <w:p w:rsidR="00EC4453" w:rsidRPr="002F0072" w:rsidRDefault="00EC4453" w:rsidP="00EC4453">
      <w:pPr>
        <w:spacing w:after="0" w:line="240" w:lineRule="auto"/>
        <w:rPr>
          <w:rFonts w:ascii="Arial" w:hAnsi="Arial" w:cs="Arial"/>
        </w:rPr>
      </w:pPr>
    </w:p>
    <w:p w:rsidR="00EC4453" w:rsidRPr="002F0072" w:rsidRDefault="00EC4453" w:rsidP="00EC4453">
      <w:pPr>
        <w:spacing w:after="0" w:line="240" w:lineRule="auto"/>
        <w:rPr>
          <w:rFonts w:ascii="Arial" w:hAnsi="Arial" w:cs="Arial"/>
        </w:rPr>
      </w:pPr>
      <w:r w:rsidRPr="002F0072">
        <w:rPr>
          <w:rFonts w:ascii="Arial" w:hAnsi="Arial" w:cs="Arial"/>
        </w:rPr>
        <w:t>Felicite Stairs</w:t>
      </w:r>
    </w:p>
    <w:p w:rsidR="00EC4453" w:rsidRPr="002F0072" w:rsidRDefault="00EC4453" w:rsidP="00EC4453">
      <w:pPr>
        <w:spacing w:after="0" w:line="240" w:lineRule="auto"/>
        <w:rPr>
          <w:rFonts w:ascii="Arial" w:hAnsi="Arial" w:cs="Arial"/>
          <w:sz w:val="24"/>
          <w:szCs w:val="24"/>
        </w:rPr>
      </w:pPr>
    </w:p>
    <w:p w:rsidR="00EC4453" w:rsidRDefault="00EC4453" w:rsidP="00EC4453">
      <w:pPr>
        <w:spacing w:after="0" w:line="240" w:lineRule="auto"/>
        <w:rPr>
          <w:sz w:val="24"/>
          <w:szCs w:val="24"/>
        </w:rPr>
      </w:pPr>
    </w:p>
    <w:p w:rsidR="00EC4453" w:rsidRDefault="00EC4453" w:rsidP="00EC4453">
      <w:pPr>
        <w:spacing w:after="0" w:line="240" w:lineRule="auto"/>
        <w:rPr>
          <w:sz w:val="24"/>
          <w:szCs w:val="24"/>
        </w:rPr>
      </w:pPr>
    </w:p>
    <w:p w:rsidR="00EC4453" w:rsidRDefault="00EC4453" w:rsidP="00EC4453">
      <w:pPr>
        <w:spacing w:after="0" w:line="240" w:lineRule="auto"/>
        <w:rPr>
          <w:sz w:val="24"/>
          <w:szCs w:val="24"/>
        </w:rPr>
      </w:pPr>
    </w:p>
    <w:p w:rsidR="00EC4453" w:rsidRDefault="00EC4453" w:rsidP="00EC4453">
      <w:pPr>
        <w:spacing w:after="0" w:line="240" w:lineRule="auto"/>
        <w:rPr>
          <w:sz w:val="24"/>
          <w:szCs w:val="24"/>
        </w:rPr>
      </w:pPr>
    </w:p>
    <w:p w:rsidR="00EC4453" w:rsidRDefault="00EC4453" w:rsidP="00EC4453">
      <w:pPr>
        <w:spacing w:after="0" w:line="240" w:lineRule="auto"/>
        <w:rPr>
          <w:sz w:val="24"/>
          <w:szCs w:val="24"/>
        </w:rPr>
      </w:pPr>
    </w:p>
    <w:p w:rsidR="00EC4453" w:rsidRDefault="00EC4453" w:rsidP="00EC4453">
      <w:pPr>
        <w:spacing w:after="0" w:line="240" w:lineRule="auto"/>
        <w:rPr>
          <w:sz w:val="24"/>
          <w:szCs w:val="24"/>
        </w:rPr>
      </w:pPr>
    </w:p>
    <w:p w:rsidR="00EC4453" w:rsidRDefault="00EC4453" w:rsidP="00EC4453">
      <w:pPr>
        <w:spacing w:after="0" w:line="240" w:lineRule="auto"/>
        <w:rPr>
          <w:sz w:val="24"/>
          <w:szCs w:val="24"/>
        </w:rPr>
      </w:pPr>
    </w:p>
    <w:p w:rsidR="00A923A6" w:rsidRDefault="00A923A6"/>
    <w:sectPr w:rsidR="00A923A6" w:rsidSect="00EC4453">
      <w:pgSz w:w="15840" w:h="12240"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41103"/>
    <w:multiLevelType w:val="hybridMultilevel"/>
    <w:tmpl w:val="72F6D750"/>
    <w:lvl w:ilvl="0" w:tplc="372C0086">
      <w:start w:val="2015"/>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53"/>
    <w:rsid w:val="00A923A6"/>
    <w:rsid w:val="00EC4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6190"/>
  <w15:chartTrackingRefBased/>
  <w15:docId w15:val="{79DA3EEF-A863-4656-B16D-A3C1852C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4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EC4453"/>
    <w:pPr>
      <w:spacing w:after="120"/>
    </w:pPr>
    <w:rPr>
      <w:sz w:val="16"/>
      <w:szCs w:val="16"/>
    </w:rPr>
  </w:style>
  <w:style w:type="character" w:customStyle="1" w:styleId="BodyText3Char">
    <w:name w:val="Body Text 3 Char"/>
    <w:basedOn w:val="DefaultParagraphFont"/>
    <w:link w:val="BodyText3"/>
    <w:uiPriority w:val="99"/>
    <w:rsid w:val="00EC4453"/>
    <w:rPr>
      <w:sz w:val="16"/>
      <w:szCs w:val="16"/>
    </w:rPr>
  </w:style>
  <w:style w:type="paragraph" w:styleId="ListParagraph">
    <w:name w:val="List Paragraph"/>
    <w:basedOn w:val="Normal"/>
    <w:uiPriority w:val="34"/>
    <w:qFormat/>
    <w:rsid w:val="00EC445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723</Words>
  <Characters>4124</Characters>
  <Application>Microsoft Office Word</Application>
  <DocSecurity>0</DocSecurity>
  <Lines>34</Lines>
  <Paragraphs>9</Paragraphs>
  <ScaleCrop>false</ScaleCrop>
  <Company>Trinity-St. Andrew's United Church</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Office Administrator</cp:lastModifiedBy>
  <cp:revision>1</cp:revision>
  <dcterms:created xsi:type="dcterms:W3CDTF">2019-01-29T18:52:00Z</dcterms:created>
  <dcterms:modified xsi:type="dcterms:W3CDTF">2019-01-29T18:54:00Z</dcterms:modified>
</cp:coreProperties>
</file>