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E2" w:rsidRPr="00B719A3" w:rsidRDefault="009652E2" w:rsidP="00585414">
      <w:pPr>
        <w:spacing w:after="0" w:line="240" w:lineRule="auto"/>
        <w:jc w:val="center"/>
        <w:rPr>
          <w:rStyle w:val="Strong"/>
          <w:rFonts w:ascii="Arial" w:hAnsi="Arial" w:cs="Arial"/>
          <w:i/>
          <w:sz w:val="24"/>
          <w:szCs w:val="24"/>
        </w:rPr>
      </w:pPr>
      <w:bookmarkStart w:id="0" w:name="_GoBack"/>
      <w:bookmarkEnd w:id="0"/>
      <w:r w:rsidRPr="00B719A3">
        <w:rPr>
          <w:rStyle w:val="Strong"/>
          <w:rFonts w:ascii="Arial" w:hAnsi="Arial" w:cs="Arial"/>
          <w:i/>
          <w:sz w:val="24"/>
          <w:szCs w:val="24"/>
        </w:rPr>
        <w:t>Our Statement of Purpose</w:t>
      </w:r>
    </w:p>
    <w:p w:rsidR="00585414" w:rsidRPr="00081A2D" w:rsidRDefault="00585414" w:rsidP="00585414">
      <w:pPr>
        <w:spacing w:after="0" w:line="240" w:lineRule="auto"/>
        <w:jc w:val="center"/>
        <w:rPr>
          <w:rStyle w:val="Strong"/>
          <w:rFonts w:ascii="Arial" w:hAnsi="Arial" w:cs="Arial"/>
          <w:i/>
          <w:sz w:val="18"/>
          <w:szCs w:val="18"/>
        </w:rPr>
      </w:pPr>
    </w:p>
    <w:p w:rsidR="009652E2" w:rsidRPr="00081A2D" w:rsidRDefault="009652E2" w:rsidP="00585414">
      <w:pPr>
        <w:spacing w:after="0" w:line="240" w:lineRule="auto"/>
        <w:rPr>
          <w:rFonts w:ascii="Arial" w:hAnsi="Arial" w:cs="Arial"/>
          <w:sz w:val="18"/>
          <w:szCs w:val="18"/>
        </w:rPr>
      </w:pPr>
      <w:r w:rsidRPr="00081A2D">
        <w:rPr>
          <w:rFonts w:ascii="Arial" w:hAnsi="Arial" w:cs="Arial"/>
          <w:sz w:val="18"/>
          <w:szCs w:val="18"/>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w:t>
      </w:r>
      <w:r w:rsidR="00F95029" w:rsidRPr="00081A2D">
        <w:rPr>
          <w:rFonts w:ascii="Arial" w:hAnsi="Arial" w:cs="Arial"/>
          <w:sz w:val="18"/>
          <w:szCs w:val="18"/>
        </w:rPr>
        <w:t>identity and gender expression</w:t>
      </w:r>
      <w:r w:rsidRPr="00081A2D">
        <w:rPr>
          <w:rFonts w:ascii="Arial" w:hAnsi="Arial" w:cs="Arial"/>
          <w:sz w:val="18"/>
          <w:szCs w:val="18"/>
        </w:rPr>
        <w:t>, economic status or any other category by which the world may seek to divide. We challenge ourselves to deepen our relationship to God, to see the light of the divine in each person and in all creation, and to live the faith we proclaim in every aspect of our lives.</w:t>
      </w:r>
      <w:r w:rsidR="00E51B7F" w:rsidRPr="00081A2D">
        <w:rPr>
          <w:rFonts w:ascii="Arial" w:hAnsi="Arial" w:cs="Arial"/>
          <w:sz w:val="18"/>
          <w:szCs w:val="18"/>
        </w:rPr>
        <w:br/>
      </w:r>
    </w:p>
    <w:p w:rsidR="002D15BE" w:rsidRDefault="000806AE" w:rsidP="00585414">
      <w:pPr>
        <w:spacing w:after="0" w:line="240" w:lineRule="auto"/>
        <w:jc w:val="center"/>
        <w:rPr>
          <w:rFonts w:ascii="Arial" w:eastAsia="Times New Roman" w:hAnsi="Arial" w:cs="Arial"/>
          <w:b/>
          <w:i/>
          <w:sz w:val="24"/>
          <w:szCs w:val="24"/>
          <w:u w:val="single"/>
        </w:rPr>
      </w:pPr>
      <w:r w:rsidRPr="0073461F">
        <w:rPr>
          <w:rFonts w:ascii="Arial" w:eastAsia="Times New Roman" w:hAnsi="Arial" w:cs="Arial"/>
          <w:b/>
          <w:i/>
          <w:noProof/>
          <w:sz w:val="24"/>
          <w:szCs w:val="24"/>
          <w:u w:val="single"/>
          <w:lang w:val="en-CA" w:eastAsia="en-CA"/>
        </w:rPr>
        <mc:AlternateContent>
          <mc:Choice Requires="wps">
            <w:drawing>
              <wp:anchor distT="0" distB="0" distL="114300" distR="114300" simplePos="0" relativeHeight="251668480" behindDoc="0" locked="0" layoutInCell="1" allowOverlap="1" wp14:anchorId="6FA20468" wp14:editId="358FF5C1">
                <wp:simplePos x="0" y="0"/>
                <wp:positionH relativeFrom="column">
                  <wp:posOffset>16510</wp:posOffset>
                </wp:positionH>
                <wp:positionV relativeFrom="paragraph">
                  <wp:posOffset>287232</wp:posOffset>
                </wp:positionV>
                <wp:extent cx="3928110" cy="389466"/>
                <wp:effectExtent l="0" t="0" r="1524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389466"/>
                        </a:xfrm>
                        <a:prstGeom prst="rect">
                          <a:avLst/>
                        </a:prstGeom>
                        <a:solidFill>
                          <a:srgbClr val="FFFFFF"/>
                        </a:solidFill>
                        <a:ln w="9525">
                          <a:solidFill>
                            <a:srgbClr val="000000"/>
                          </a:solidFill>
                          <a:miter lim="800000"/>
                          <a:headEnd/>
                          <a:tailEnd/>
                        </a:ln>
                      </wps:spPr>
                      <wps:txbx>
                        <w:txbxContent>
                          <w:p w:rsidR="0073461F" w:rsidRPr="0055329F" w:rsidRDefault="0073461F" w:rsidP="0073461F">
                            <w:pPr>
                              <w:pStyle w:val="BodyText3"/>
                              <w:jc w:val="center"/>
                              <w:rPr>
                                <w:rFonts w:ascii="Arial" w:hAnsi="Arial" w:cs="Arial"/>
                                <w:sz w:val="14"/>
                              </w:rPr>
                            </w:pPr>
                            <w:r w:rsidRPr="0055329F">
                              <w:rPr>
                                <w:rFonts w:ascii="Arial" w:hAnsi="Arial" w:cs="Arial"/>
                                <w:sz w:val="18"/>
                                <w:szCs w:val="20"/>
                              </w:rPr>
                              <w:t>The flowers today have been placed by congregation members, in memory of a loved one, or in honour of a loved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pt;margin-top:22.6pt;width:309.3pt;height:3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">
                <v:textbox>
                  <w:txbxContent>
                    <w:p w:rsidR="0073461F" w:rsidRPr="0055329F" w:rsidRDefault="0073461F" w:rsidP="0073461F">
                      <w:pPr>
                        <w:pStyle w:val="BodyText3"/>
                        <w:jc w:val="center"/>
                        <w:rPr>
                          <w:rFonts w:ascii="Arial" w:hAnsi="Arial" w:cs="Arial"/>
                          <w:sz w:val="14"/>
                        </w:rPr>
                      </w:pPr>
                      <w:r w:rsidRPr="0055329F">
                        <w:rPr>
                          <w:rFonts w:ascii="Arial" w:hAnsi="Arial" w:cs="Arial"/>
                          <w:sz w:val="18"/>
                          <w:szCs w:val="20"/>
                        </w:rPr>
                        <w:t>The flowers today have been placed by congregation members, in memory of a loved one, or in honour of a loved one.</w:t>
                      </w:r>
                    </w:p>
                  </w:txbxContent>
                </v:textbox>
              </v:shape>
            </w:pict>
          </mc:Fallback>
        </mc:AlternateContent>
      </w:r>
      <w:r w:rsidR="002D15BE" w:rsidRPr="00B719A3">
        <w:rPr>
          <w:rFonts w:ascii="Arial" w:eastAsia="Times New Roman" w:hAnsi="Arial" w:cs="Arial"/>
          <w:b/>
          <w:i/>
          <w:sz w:val="24"/>
          <w:szCs w:val="24"/>
          <w:u w:val="single"/>
        </w:rPr>
        <w:t>O</w:t>
      </w:r>
      <w:r w:rsidR="00FF3CCA" w:rsidRPr="00B719A3">
        <w:rPr>
          <w:rFonts w:ascii="Arial" w:eastAsia="Times New Roman" w:hAnsi="Arial" w:cs="Arial"/>
          <w:b/>
          <w:i/>
          <w:sz w:val="24"/>
          <w:szCs w:val="24"/>
          <w:u w:val="single"/>
        </w:rPr>
        <w:t xml:space="preserve">ur </w:t>
      </w:r>
      <w:r w:rsidR="00B719A3" w:rsidRPr="00B719A3">
        <w:rPr>
          <w:rFonts w:ascii="Arial" w:eastAsia="Times New Roman" w:hAnsi="Arial" w:cs="Arial"/>
          <w:b/>
          <w:i/>
          <w:sz w:val="24"/>
          <w:szCs w:val="24"/>
          <w:u w:val="single"/>
        </w:rPr>
        <w:t xml:space="preserve">Week at a Glance – </w:t>
      </w:r>
      <w:r w:rsidR="00DC03F0">
        <w:rPr>
          <w:rFonts w:ascii="Arial" w:eastAsia="Times New Roman" w:hAnsi="Arial" w:cs="Arial"/>
          <w:b/>
          <w:i/>
          <w:sz w:val="24"/>
          <w:szCs w:val="24"/>
          <w:u w:val="single"/>
        </w:rPr>
        <w:t>April 8</w:t>
      </w:r>
      <w:r w:rsidR="0073461F">
        <w:rPr>
          <w:rFonts w:ascii="Arial" w:eastAsia="Times New Roman" w:hAnsi="Arial" w:cs="Arial"/>
          <w:b/>
          <w:i/>
          <w:sz w:val="24"/>
          <w:szCs w:val="24"/>
          <w:u w:val="single"/>
        </w:rPr>
        <w:t xml:space="preserve">, </w:t>
      </w:r>
      <w:r w:rsidR="0055031D" w:rsidRPr="00B719A3">
        <w:rPr>
          <w:rFonts w:ascii="Arial" w:eastAsia="Times New Roman" w:hAnsi="Arial" w:cs="Arial"/>
          <w:b/>
          <w:i/>
          <w:sz w:val="24"/>
          <w:szCs w:val="24"/>
          <w:u w:val="single"/>
        </w:rPr>
        <w:t>2018</w:t>
      </w:r>
      <w:r w:rsidR="00E51B7F" w:rsidRPr="00B719A3">
        <w:rPr>
          <w:rFonts w:ascii="Arial" w:eastAsia="Times New Roman" w:hAnsi="Arial" w:cs="Arial"/>
          <w:b/>
          <w:i/>
          <w:sz w:val="24"/>
          <w:szCs w:val="24"/>
          <w:u w:val="single"/>
        </w:rPr>
        <w:br/>
      </w:r>
    </w:p>
    <w:p w:rsidR="000806AE" w:rsidRDefault="000806AE" w:rsidP="00585414">
      <w:pPr>
        <w:spacing w:after="0" w:line="240" w:lineRule="auto"/>
        <w:jc w:val="center"/>
        <w:rPr>
          <w:rFonts w:ascii="Arial" w:eastAsia="Times New Roman" w:hAnsi="Arial" w:cs="Arial"/>
          <w:b/>
          <w:i/>
          <w:sz w:val="24"/>
          <w:szCs w:val="24"/>
          <w:u w:val="single"/>
        </w:rPr>
      </w:pPr>
    </w:p>
    <w:p w:rsidR="0073461F" w:rsidRDefault="0073461F" w:rsidP="00585414">
      <w:pPr>
        <w:spacing w:after="0" w:line="240" w:lineRule="auto"/>
        <w:rPr>
          <w:rFonts w:ascii="Arial" w:eastAsia="Calibri" w:hAnsi="Arial" w:cs="Arial"/>
          <w:b/>
          <w:i/>
          <w:sz w:val="18"/>
          <w:szCs w:val="18"/>
        </w:rPr>
      </w:pPr>
    </w:p>
    <w:p w:rsidR="0073461F" w:rsidRDefault="0073461F" w:rsidP="00585414">
      <w:pPr>
        <w:spacing w:after="0" w:line="240" w:lineRule="auto"/>
        <w:rPr>
          <w:rFonts w:ascii="Arial" w:eastAsia="Calibri" w:hAnsi="Arial" w:cs="Arial"/>
          <w:b/>
          <w:i/>
          <w:sz w:val="18"/>
          <w:szCs w:val="18"/>
        </w:rPr>
      </w:pPr>
    </w:p>
    <w:p w:rsidR="0073461F" w:rsidRDefault="0073461F" w:rsidP="00585414">
      <w:pPr>
        <w:spacing w:after="0" w:line="240" w:lineRule="auto"/>
        <w:rPr>
          <w:rFonts w:ascii="Arial" w:eastAsia="Calibri" w:hAnsi="Arial" w:cs="Arial"/>
          <w:b/>
          <w:i/>
          <w:sz w:val="18"/>
          <w:szCs w:val="18"/>
        </w:rPr>
      </w:pPr>
    </w:p>
    <w:p w:rsidR="002D15BE" w:rsidRDefault="002D15BE" w:rsidP="00585414">
      <w:pPr>
        <w:spacing w:after="0" w:line="240" w:lineRule="auto"/>
        <w:rPr>
          <w:rFonts w:ascii="Arial" w:eastAsia="Calibri" w:hAnsi="Arial" w:cs="Arial"/>
          <w:b/>
          <w:i/>
          <w:sz w:val="18"/>
          <w:szCs w:val="18"/>
        </w:rPr>
      </w:pPr>
      <w:r w:rsidRPr="00081A2D">
        <w:rPr>
          <w:rFonts w:ascii="Arial" w:eastAsia="Calibri" w:hAnsi="Arial" w:cs="Arial"/>
          <w:b/>
          <w:i/>
          <w:sz w:val="18"/>
          <w:szCs w:val="18"/>
        </w:rPr>
        <w:t>THIS WEEK AT TSA:</w:t>
      </w:r>
    </w:p>
    <w:p w:rsidR="0073461F" w:rsidRPr="00081A2D" w:rsidRDefault="0073461F" w:rsidP="00585414">
      <w:pPr>
        <w:spacing w:after="0" w:line="240" w:lineRule="auto"/>
        <w:rPr>
          <w:rFonts w:ascii="Arial" w:eastAsia="Calibri" w:hAnsi="Arial" w:cs="Arial"/>
          <w:b/>
          <w:i/>
          <w:sz w:val="18"/>
          <w:szCs w:val="18"/>
        </w:rPr>
      </w:pPr>
    </w:p>
    <w:p w:rsidR="00504E1E" w:rsidRDefault="0073461F" w:rsidP="00585414">
      <w:pPr>
        <w:spacing w:after="0" w:line="240" w:lineRule="auto"/>
        <w:rPr>
          <w:rFonts w:ascii="Arial" w:eastAsia="Times New Roman" w:hAnsi="Arial" w:cs="Arial"/>
          <w:sz w:val="18"/>
          <w:szCs w:val="18"/>
        </w:rPr>
      </w:pPr>
      <w:r w:rsidRPr="0073461F">
        <w:rPr>
          <w:rFonts w:ascii="Arial" w:eastAsia="Calibri" w:hAnsi="Arial" w:cs="Arial"/>
          <w:b/>
          <w:sz w:val="18"/>
          <w:szCs w:val="18"/>
        </w:rPr>
        <w:t xml:space="preserve">Mon. Apr. </w:t>
      </w:r>
      <w:r w:rsidR="00504E1E">
        <w:rPr>
          <w:rFonts w:ascii="Arial" w:eastAsia="Calibri" w:hAnsi="Arial" w:cs="Arial"/>
          <w:b/>
          <w:sz w:val="18"/>
          <w:szCs w:val="18"/>
        </w:rPr>
        <w:t>9</w:t>
      </w:r>
      <w:r w:rsidRPr="0073461F">
        <w:rPr>
          <w:rFonts w:ascii="Arial" w:eastAsia="Calibri" w:hAnsi="Arial" w:cs="Arial"/>
          <w:b/>
          <w:sz w:val="18"/>
          <w:szCs w:val="18"/>
        </w:rPr>
        <w:tab/>
      </w:r>
      <w:r w:rsidR="00504E1E" w:rsidRPr="00504E1E">
        <w:rPr>
          <w:rFonts w:ascii="Arial" w:eastAsia="Calibri" w:hAnsi="Arial" w:cs="Arial"/>
          <w:sz w:val="18"/>
          <w:szCs w:val="18"/>
        </w:rPr>
        <w:t>Unit 11 – Marian Roffey, 11:30</w:t>
      </w:r>
      <w:r w:rsidR="00504E1E" w:rsidRPr="00504E1E">
        <w:rPr>
          <w:rFonts w:ascii="Arial" w:eastAsia="Calibri" w:hAnsi="Arial" w:cs="Arial"/>
          <w:sz w:val="18"/>
          <w:szCs w:val="18"/>
        </w:rPr>
        <w:br/>
      </w:r>
      <w:r w:rsidR="00504E1E" w:rsidRPr="00504E1E">
        <w:rPr>
          <w:rFonts w:ascii="Arial" w:eastAsia="Calibri" w:hAnsi="Arial" w:cs="Arial"/>
          <w:sz w:val="18"/>
          <w:szCs w:val="18"/>
        </w:rPr>
        <w:tab/>
      </w:r>
      <w:r w:rsidR="00504E1E" w:rsidRPr="00504E1E">
        <w:rPr>
          <w:rFonts w:ascii="Arial" w:eastAsia="Calibri" w:hAnsi="Arial" w:cs="Arial"/>
          <w:sz w:val="18"/>
          <w:szCs w:val="18"/>
        </w:rPr>
        <w:tab/>
        <w:t>UCW General – Chapel, 1:00</w:t>
      </w:r>
      <w:r w:rsidR="00504E1E">
        <w:rPr>
          <w:rFonts w:ascii="Arial" w:eastAsia="Calibri" w:hAnsi="Arial" w:cs="Arial"/>
          <w:b/>
          <w:sz w:val="18"/>
          <w:szCs w:val="18"/>
        </w:rPr>
        <w:br/>
      </w:r>
      <w:r>
        <w:rPr>
          <w:rFonts w:ascii="Arial" w:eastAsia="Calibri" w:hAnsi="Arial" w:cs="Arial"/>
          <w:b/>
          <w:i/>
          <w:sz w:val="18"/>
          <w:szCs w:val="18"/>
        </w:rPr>
        <w:br/>
      </w:r>
      <w:r w:rsidR="00353759" w:rsidRPr="00081A2D">
        <w:rPr>
          <w:rFonts w:ascii="Arial" w:eastAsia="Times New Roman" w:hAnsi="Arial" w:cs="Arial"/>
          <w:b/>
          <w:sz w:val="18"/>
          <w:szCs w:val="18"/>
        </w:rPr>
        <w:t xml:space="preserve">Wed. </w:t>
      </w:r>
      <w:r w:rsidR="00504E1E">
        <w:rPr>
          <w:rFonts w:ascii="Arial" w:eastAsia="Times New Roman" w:hAnsi="Arial" w:cs="Arial"/>
          <w:b/>
          <w:sz w:val="18"/>
          <w:szCs w:val="18"/>
        </w:rPr>
        <w:t>Apr. 11</w:t>
      </w:r>
      <w:r w:rsidR="00353759" w:rsidRPr="00081A2D">
        <w:rPr>
          <w:rFonts w:ascii="Arial" w:eastAsia="Times New Roman" w:hAnsi="Arial" w:cs="Arial"/>
          <w:sz w:val="18"/>
          <w:szCs w:val="18"/>
        </w:rPr>
        <w:tab/>
      </w:r>
      <w:r w:rsidR="00504E1E">
        <w:rPr>
          <w:rFonts w:ascii="Arial" w:eastAsia="Times New Roman" w:hAnsi="Arial" w:cs="Arial"/>
          <w:sz w:val="18"/>
          <w:szCs w:val="18"/>
        </w:rPr>
        <w:t>Men’s Breakfast – Rocky Mountain House, 8:30</w:t>
      </w:r>
      <w:r w:rsidR="00504E1E">
        <w:rPr>
          <w:rFonts w:ascii="Arial" w:eastAsia="Times New Roman" w:hAnsi="Arial" w:cs="Arial"/>
          <w:sz w:val="18"/>
          <w:szCs w:val="18"/>
        </w:rPr>
        <w:br/>
      </w:r>
      <w:r w:rsidR="00504E1E">
        <w:rPr>
          <w:rFonts w:ascii="Arial" w:eastAsia="Times New Roman" w:hAnsi="Arial" w:cs="Arial"/>
          <w:sz w:val="18"/>
          <w:szCs w:val="18"/>
        </w:rPr>
        <w:tab/>
      </w:r>
      <w:r w:rsidR="00504E1E">
        <w:rPr>
          <w:rFonts w:ascii="Arial" w:eastAsia="Times New Roman" w:hAnsi="Arial" w:cs="Arial"/>
          <w:sz w:val="18"/>
          <w:szCs w:val="18"/>
        </w:rPr>
        <w:tab/>
        <w:t>Property – Library, 10:00</w:t>
      </w:r>
      <w:r w:rsidR="00504E1E">
        <w:rPr>
          <w:rFonts w:ascii="Arial" w:eastAsia="Times New Roman" w:hAnsi="Arial" w:cs="Arial"/>
          <w:sz w:val="18"/>
          <w:szCs w:val="18"/>
        </w:rPr>
        <w:br/>
      </w:r>
      <w:r w:rsidR="00504E1E">
        <w:rPr>
          <w:rFonts w:ascii="Arial" w:eastAsia="Times New Roman" w:hAnsi="Arial" w:cs="Arial"/>
          <w:sz w:val="18"/>
          <w:szCs w:val="18"/>
        </w:rPr>
        <w:tab/>
      </w:r>
      <w:r w:rsidR="00504E1E">
        <w:rPr>
          <w:rFonts w:ascii="Arial" w:eastAsia="Times New Roman" w:hAnsi="Arial" w:cs="Arial"/>
          <w:sz w:val="18"/>
          <w:szCs w:val="18"/>
        </w:rPr>
        <w:tab/>
        <w:t>Bible Study – Marian Roffey, 12:00</w:t>
      </w:r>
    </w:p>
    <w:p w:rsidR="002D15BE" w:rsidRPr="00081A2D" w:rsidRDefault="00504E1E" w:rsidP="00585414">
      <w:pPr>
        <w:spacing w:after="0" w:line="240" w:lineRule="auto"/>
        <w:rPr>
          <w:rFonts w:ascii="Arial" w:eastAsia="Times New Roman" w:hAnsi="Arial" w:cs="Arial"/>
          <w:b/>
          <w:i/>
          <w:sz w:val="18"/>
          <w:szCs w:val="18"/>
        </w:rPr>
      </w:pPr>
      <w:r>
        <w:rPr>
          <w:rFonts w:ascii="Arial" w:eastAsia="Times New Roman" w:hAnsi="Arial" w:cs="Arial"/>
          <w:sz w:val="18"/>
          <w:szCs w:val="18"/>
        </w:rPr>
        <w:tab/>
      </w:r>
      <w:r>
        <w:rPr>
          <w:rFonts w:ascii="Arial" w:eastAsia="Times New Roman" w:hAnsi="Arial" w:cs="Arial"/>
          <w:sz w:val="18"/>
          <w:szCs w:val="18"/>
        </w:rPr>
        <w:tab/>
      </w:r>
      <w:r w:rsidR="008419C3" w:rsidRPr="00081A2D">
        <w:rPr>
          <w:rFonts w:ascii="Arial" w:eastAsia="Times New Roman" w:hAnsi="Arial" w:cs="Arial"/>
          <w:sz w:val="18"/>
          <w:szCs w:val="18"/>
        </w:rPr>
        <w:t>Mat Group – Stewart Hall, 1:00</w:t>
      </w:r>
      <w:r w:rsidR="00353759" w:rsidRPr="00081A2D">
        <w:rPr>
          <w:rFonts w:ascii="Arial" w:eastAsia="Times New Roman" w:hAnsi="Arial" w:cs="Arial"/>
          <w:sz w:val="18"/>
          <w:szCs w:val="18"/>
        </w:rPr>
        <w:br/>
      </w:r>
      <w:r w:rsidR="00353759" w:rsidRPr="00081A2D">
        <w:rPr>
          <w:rFonts w:ascii="Arial" w:eastAsia="Times New Roman" w:hAnsi="Arial" w:cs="Arial"/>
          <w:sz w:val="18"/>
          <w:szCs w:val="18"/>
        </w:rPr>
        <w:tab/>
      </w:r>
      <w:r w:rsidR="00353759" w:rsidRPr="00081A2D">
        <w:rPr>
          <w:rFonts w:ascii="Arial" w:eastAsia="Times New Roman" w:hAnsi="Arial" w:cs="Arial"/>
          <w:sz w:val="18"/>
          <w:szCs w:val="18"/>
        </w:rPr>
        <w:tab/>
      </w:r>
      <w:r w:rsidR="00DE5DE0" w:rsidRPr="00081A2D">
        <w:rPr>
          <w:rFonts w:ascii="Arial" w:eastAsia="Times New Roman" w:hAnsi="Arial" w:cs="Arial"/>
          <w:sz w:val="18"/>
          <w:szCs w:val="18"/>
        </w:rPr>
        <w:t>Crafty Ladies – Library, 1:00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t>Finance – Library, 6:00</w:t>
      </w:r>
      <w:r w:rsidR="00E55016" w:rsidRPr="00081A2D">
        <w:rPr>
          <w:rFonts w:ascii="Arial" w:eastAsia="Times New Roman" w:hAnsi="Arial" w:cs="Arial"/>
          <w:sz w:val="18"/>
          <w:szCs w:val="18"/>
        </w:rPr>
        <w:br/>
      </w:r>
      <w:r w:rsidR="004C0DC8" w:rsidRPr="00081A2D">
        <w:rPr>
          <w:rFonts w:ascii="Arial" w:eastAsia="Times New Roman" w:hAnsi="Arial" w:cs="Arial"/>
          <w:sz w:val="18"/>
          <w:szCs w:val="18"/>
        </w:rPr>
        <w:br/>
      </w:r>
      <w:r w:rsidR="004C0DC8" w:rsidRPr="00081A2D">
        <w:rPr>
          <w:rFonts w:ascii="Arial" w:eastAsia="Times New Roman" w:hAnsi="Arial" w:cs="Arial"/>
          <w:b/>
          <w:sz w:val="18"/>
          <w:szCs w:val="18"/>
        </w:rPr>
        <w:t xml:space="preserve">Thurs. </w:t>
      </w:r>
      <w:r>
        <w:rPr>
          <w:rFonts w:ascii="Arial" w:eastAsia="Times New Roman" w:hAnsi="Arial" w:cs="Arial"/>
          <w:b/>
          <w:sz w:val="18"/>
          <w:szCs w:val="18"/>
        </w:rPr>
        <w:t>Apr. 12</w:t>
      </w:r>
      <w:r w:rsidR="004C0DC8" w:rsidRPr="00081A2D">
        <w:rPr>
          <w:rFonts w:ascii="Arial" w:eastAsia="Times New Roman" w:hAnsi="Arial" w:cs="Arial"/>
          <w:sz w:val="18"/>
          <w:szCs w:val="18"/>
        </w:rPr>
        <w:tab/>
      </w:r>
      <w:r>
        <w:rPr>
          <w:rFonts w:ascii="Arial" w:eastAsia="Times New Roman" w:hAnsi="Arial" w:cs="Arial"/>
          <w:sz w:val="18"/>
          <w:szCs w:val="18"/>
        </w:rPr>
        <w:t>M</w:t>
      </w:r>
      <w:r w:rsidR="00170781">
        <w:rPr>
          <w:rFonts w:ascii="Arial" w:eastAsia="Times New Roman" w:hAnsi="Arial" w:cs="Arial"/>
          <w:sz w:val="18"/>
          <w:szCs w:val="18"/>
        </w:rPr>
        <w:t>ember</w:t>
      </w:r>
      <w:r>
        <w:rPr>
          <w:rFonts w:ascii="Arial" w:eastAsia="Times New Roman" w:hAnsi="Arial" w:cs="Arial"/>
          <w:sz w:val="18"/>
          <w:szCs w:val="18"/>
        </w:rPr>
        <w:t xml:space="preserve">ship, Pastoral Care </w:t>
      </w:r>
      <w:r w:rsidR="00170781">
        <w:rPr>
          <w:rFonts w:ascii="Arial" w:eastAsia="Times New Roman" w:hAnsi="Arial" w:cs="Arial"/>
          <w:sz w:val="18"/>
          <w:szCs w:val="18"/>
        </w:rPr>
        <w:t>Fellowship</w:t>
      </w:r>
      <w:r>
        <w:rPr>
          <w:rFonts w:ascii="Arial" w:eastAsia="Times New Roman" w:hAnsi="Arial" w:cs="Arial"/>
          <w:sz w:val="18"/>
          <w:szCs w:val="18"/>
        </w:rPr>
        <w:t xml:space="preserve"> – Marian Roffey, </w:t>
      </w:r>
      <w:r w:rsidR="006F6F30">
        <w:rPr>
          <w:rFonts w:ascii="Arial" w:eastAsia="Times New Roman" w:hAnsi="Arial" w:cs="Arial"/>
          <w:sz w:val="18"/>
          <w:szCs w:val="18"/>
        </w:rPr>
        <w:tab/>
      </w:r>
      <w:r w:rsidR="006F6F30">
        <w:rPr>
          <w:rFonts w:ascii="Arial" w:eastAsia="Times New Roman" w:hAnsi="Arial" w:cs="Arial"/>
          <w:sz w:val="18"/>
          <w:szCs w:val="18"/>
        </w:rPr>
        <w:tab/>
      </w:r>
      <w:r w:rsidR="006F6F30">
        <w:rPr>
          <w:rFonts w:ascii="Arial" w:eastAsia="Times New Roman" w:hAnsi="Arial" w:cs="Arial"/>
          <w:sz w:val="18"/>
          <w:szCs w:val="18"/>
        </w:rPr>
        <w:tab/>
      </w:r>
      <w:r>
        <w:rPr>
          <w:rFonts w:ascii="Arial" w:eastAsia="Times New Roman" w:hAnsi="Arial" w:cs="Arial"/>
          <w:sz w:val="18"/>
          <w:szCs w:val="18"/>
        </w:rPr>
        <w:t>10:00</w:t>
      </w:r>
      <w:r>
        <w:rPr>
          <w:rFonts w:ascii="Arial" w:eastAsia="Times New Roman" w:hAnsi="Arial" w:cs="Arial"/>
          <w:sz w:val="18"/>
          <w:szCs w:val="18"/>
        </w:rPr>
        <w:br/>
      </w:r>
      <w:r w:rsidR="00170781">
        <w:rPr>
          <w:rFonts w:ascii="Arial" w:eastAsia="Times New Roman" w:hAnsi="Arial" w:cs="Arial"/>
          <w:sz w:val="18"/>
          <w:szCs w:val="18"/>
        </w:rPr>
        <w:tab/>
      </w:r>
      <w:r w:rsidR="00170781">
        <w:rPr>
          <w:rFonts w:ascii="Arial" w:eastAsia="Times New Roman" w:hAnsi="Arial" w:cs="Arial"/>
          <w:sz w:val="18"/>
          <w:szCs w:val="18"/>
        </w:rPr>
        <w:tab/>
      </w:r>
      <w:r>
        <w:rPr>
          <w:rFonts w:ascii="Arial" w:eastAsia="Times New Roman" w:hAnsi="Arial" w:cs="Arial"/>
          <w:sz w:val="18"/>
          <w:szCs w:val="18"/>
        </w:rPr>
        <w:t>Worship &amp; Music – Library, 6:00</w:t>
      </w:r>
      <w:r w:rsidR="00170781">
        <w:rPr>
          <w:rFonts w:ascii="Arial" w:eastAsia="Times New Roman" w:hAnsi="Arial" w:cs="Arial"/>
          <w:sz w:val="18"/>
          <w:szCs w:val="18"/>
        </w:rPr>
        <w:br/>
      </w:r>
      <w:r w:rsidR="00170781">
        <w:rPr>
          <w:rFonts w:ascii="Arial" w:eastAsia="Times New Roman" w:hAnsi="Arial" w:cs="Arial"/>
          <w:sz w:val="18"/>
          <w:szCs w:val="18"/>
        </w:rPr>
        <w:tab/>
      </w:r>
      <w:r w:rsidR="00170781">
        <w:rPr>
          <w:rFonts w:ascii="Arial" w:eastAsia="Times New Roman" w:hAnsi="Arial" w:cs="Arial"/>
          <w:sz w:val="18"/>
          <w:szCs w:val="18"/>
        </w:rPr>
        <w:tab/>
      </w:r>
      <w:r w:rsidR="004C0DC8" w:rsidRPr="00081A2D">
        <w:rPr>
          <w:rFonts w:ascii="Arial" w:eastAsia="Times New Roman" w:hAnsi="Arial" w:cs="Arial"/>
          <w:sz w:val="18"/>
          <w:szCs w:val="18"/>
        </w:rPr>
        <w:t>Choir – Sanctuary, 7:00</w:t>
      </w:r>
      <w:r w:rsidR="009326F5">
        <w:rPr>
          <w:rFonts w:ascii="Arial" w:eastAsia="Times New Roman" w:hAnsi="Arial" w:cs="Arial"/>
          <w:sz w:val="18"/>
          <w:szCs w:val="18"/>
        </w:rPr>
        <w:br/>
      </w:r>
      <w:r w:rsidR="00861C24" w:rsidRPr="00081A2D">
        <w:rPr>
          <w:rFonts w:ascii="Arial" w:eastAsia="Times New Roman" w:hAnsi="Arial" w:cs="Arial"/>
          <w:sz w:val="18"/>
          <w:szCs w:val="18"/>
        </w:rPr>
        <w:br/>
      </w:r>
      <w:r w:rsidR="002D15BE" w:rsidRPr="00081A2D">
        <w:rPr>
          <w:rFonts w:ascii="Arial" w:eastAsia="Times New Roman" w:hAnsi="Arial" w:cs="Arial"/>
          <w:b/>
          <w:i/>
          <w:sz w:val="18"/>
          <w:szCs w:val="18"/>
        </w:rPr>
        <w:t>PLEASE SEE BULLETIN BOARD FOR OTHER EVENTS AND DETAILS</w:t>
      </w:r>
    </w:p>
    <w:p w:rsidR="00452DD3" w:rsidRPr="00081A2D" w:rsidRDefault="00452DD3" w:rsidP="00585414">
      <w:pPr>
        <w:spacing w:after="0" w:line="240" w:lineRule="auto"/>
        <w:rPr>
          <w:rFonts w:ascii="Arial" w:eastAsia="Times New Roman" w:hAnsi="Arial" w:cs="Arial"/>
          <w:sz w:val="18"/>
          <w:szCs w:val="18"/>
        </w:rPr>
      </w:pPr>
    </w:p>
    <w:p w:rsidR="001956C7" w:rsidRDefault="002D15BE" w:rsidP="00E54C59">
      <w:pPr>
        <w:spacing w:after="0" w:line="240" w:lineRule="auto"/>
      </w:pPr>
      <w:r w:rsidRPr="00081A2D">
        <w:rPr>
          <w:rFonts w:ascii="Arial" w:hAnsi="Arial" w:cs="Arial"/>
          <w:b/>
          <w:sz w:val="18"/>
          <w:szCs w:val="18"/>
          <w:u w:val="single"/>
        </w:rPr>
        <w:t>AUDIO SYSTEM</w:t>
      </w:r>
      <w:r w:rsidRPr="00081A2D">
        <w:rPr>
          <w:rFonts w:ascii="Arial" w:hAnsi="Arial" w:cs="Arial"/>
          <w:sz w:val="18"/>
          <w:szCs w:val="18"/>
        </w:rPr>
        <w:tab/>
      </w:r>
      <w:r w:rsidR="003F1100" w:rsidRPr="00081A2D">
        <w:rPr>
          <w:rFonts w:ascii="Arial" w:hAnsi="Arial" w:cs="Arial"/>
          <w:sz w:val="18"/>
          <w:szCs w:val="18"/>
        </w:rPr>
        <w:tab/>
      </w:r>
      <w:r w:rsidR="0073461F">
        <w:rPr>
          <w:rFonts w:ascii="Arial" w:hAnsi="Arial" w:cs="Arial"/>
          <w:sz w:val="18"/>
          <w:szCs w:val="18"/>
        </w:rPr>
        <w:t xml:space="preserve">Apr. 8 – </w:t>
      </w:r>
      <w:proofErr w:type="spellStart"/>
      <w:r w:rsidR="0073461F">
        <w:rPr>
          <w:rFonts w:ascii="Arial" w:hAnsi="Arial" w:cs="Arial"/>
          <w:sz w:val="18"/>
          <w:szCs w:val="18"/>
        </w:rPr>
        <w:t>Merv</w:t>
      </w:r>
      <w:proofErr w:type="spellEnd"/>
      <w:r w:rsidR="0073461F">
        <w:rPr>
          <w:rFonts w:ascii="Arial" w:hAnsi="Arial" w:cs="Arial"/>
          <w:sz w:val="18"/>
          <w:szCs w:val="18"/>
        </w:rPr>
        <w:t xml:space="preserve"> </w:t>
      </w:r>
      <w:proofErr w:type="spellStart"/>
      <w:r w:rsidR="0073461F">
        <w:rPr>
          <w:rFonts w:ascii="Arial" w:hAnsi="Arial" w:cs="Arial"/>
          <w:sz w:val="18"/>
          <w:szCs w:val="18"/>
        </w:rPr>
        <w:t>Kusluski</w:t>
      </w:r>
      <w:proofErr w:type="spellEnd"/>
      <w:r w:rsidR="00170781">
        <w:rPr>
          <w:rFonts w:ascii="Arial" w:hAnsi="Arial" w:cs="Arial"/>
          <w:sz w:val="18"/>
          <w:szCs w:val="18"/>
        </w:rPr>
        <w:br/>
      </w:r>
      <w:r w:rsidR="00170781">
        <w:rPr>
          <w:rFonts w:ascii="Arial" w:hAnsi="Arial" w:cs="Arial"/>
          <w:sz w:val="18"/>
          <w:szCs w:val="18"/>
        </w:rPr>
        <w:tab/>
      </w:r>
      <w:r w:rsidR="00170781">
        <w:rPr>
          <w:rFonts w:ascii="Arial" w:hAnsi="Arial" w:cs="Arial"/>
          <w:sz w:val="18"/>
          <w:szCs w:val="18"/>
        </w:rPr>
        <w:tab/>
      </w:r>
      <w:r w:rsidR="00170781">
        <w:rPr>
          <w:rFonts w:ascii="Arial" w:hAnsi="Arial" w:cs="Arial"/>
          <w:sz w:val="18"/>
          <w:szCs w:val="18"/>
        </w:rPr>
        <w:tab/>
        <w:t>Apr. 15 – Debbie McDermid</w:t>
      </w:r>
      <w:r w:rsidR="007269A3">
        <w:rPr>
          <w:rFonts w:ascii="Arial" w:hAnsi="Arial" w:cs="Arial"/>
          <w:sz w:val="18"/>
          <w:szCs w:val="18"/>
        </w:rPr>
        <w:br/>
      </w:r>
      <w:r w:rsidR="00951315" w:rsidRPr="00081A2D">
        <w:rPr>
          <w:rFonts w:ascii="Arial" w:hAnsi="Arial" w:cs="Arial"/>
          <w:sz w:val="18"/>
          <w:szCs w:val="18"/>
        </w:rPr>
        <w:br/>
      </w:r>
      <w:r w:rsidRPr="00081A2D">
        <w:rPr>
          <w:rFonts w:ascii="Arial" w:hAnsi="Arial" w:cs="Arial"/>
          <w:b/>
          <w:sz w:val="18"/>
          <w:szCs w:val="18"/>
          <w:u w:val="single"/>
        </w:rPr>
        <w:t>COUNTING OFFERING</w:t>
      </w:r>
      <w:r w:rsidRPr="00081A2D">
        <w:rPr>
          <w:rFonts w:ascii="Arial" w:hAnsi="Arial" w:cs="Arial"/>
          <w:sz w:val="18"/>
          <w:szCs w:val="18"/>
        </w:rPr>
        <w:t xml:space="preserve"> </w:t>
      </w:r>
      <w:r w:rsidRPr="00081A2D">
        <w:rPr>
          <w:rFonts w:ascii="Arial" w:hAnsi="Arial" w:cs="Arial"/>
          <w:sz w:val="18"/>
          <w:szCs w:val="18"/>
        </w:rPr>
        <w:tab/>
      </w:r>
      <w:r w:rsidR="00B719A3">
        <w:rPr>
          <w:rFonts w:ascii="Arial" w:hAnsi="Arial" w:cs="Arial"/>
          <w:sz w:val="18"/>
          <w:szCs w:val="18"/>
        </w:rPr>
        <w:t>Lois Desjardins &amp; Doris Handford</w:t>
      </w:r>
      <w:r w:rsidR="00170781">
        <w:rPr>
          <w:rFonts w:ascii="Arial" w:hAnsi="Arial" w:cs="Arial"/>
          <w:sz w:val="18"/>
          <w:szCs w:val="18"/>
        </w:rPr>
        <w:br/>
      </w:r>
      <w:r w:rsidR="00170781">
        <w:rPr>
          <w:rFonts w:ascii="Arial" w:hAnsi="Arial" w:cs="Arial"/>
          <w:sz w:val="18"/>
          <w:szCs w:val="18"/>
        </w:rPr>
        <w:tab/>
      </w:r>
      <w:r w:rsidR="00170781">
        <w:rPr>
          <w:rFonts w:ascii="Arial" w:hAnsi="Arial" w:cs="Arial"/>
          <w:sz w:val="18"/>
          <w:szCs w:val="18"/>
        </w:rPr>
        <w:tab/>
      </w:r>
      <w:r w:rsidR="00170781">
        <w:rPr>
          <w:rFonts w:ascii="Arial" w:hAnsi="Arial" w:cs="Arial"/>
          <w:sz w:val="18"/>
          <w:szCs w:val="18"/>
        </w:rPr>
        <w:tab/>
        <w:t>May:  Pat Blandford &amp; Marg Crozier</w:t>
      </w:r>
      <w:r w:rsidR="00DE2CAA">
        <w:rPr>
          <w:rFonts w:ascii="Arial" w:hAnsi="Arial" w:cs="Arial"/>
          <w:sz w:val="18"/>
          <w:szCs w:val="18"/>
        </w:rPr>
        <w:br/>
      </w:r>
      <w:r w:rsidR="00AF11A1" w:rsidRPr="00081A2D">
        <w:rPr>
          <w:rFonts w:ascii="Arial" w:hAnsi="Arial" w:cs="Arial"/>
          <w:sz w:val="18"/>
          <w:szCs w:val="18"/>
        </w:rPr>
        <w:br/>
      </w:r>
      <w:r w:rsidRPr="00081A2D">
        <w:rPr>
          <w:rFonts w:ascii="Arial" w:hAnsi="Arial" w:cs="Arial"/>
          <w:b/>
          <w:sz w:val="18"/>
          <w:szCs w:val="18"/>
          <w:u w:val="single"/>
        </w:rPr>
        <w:t>MEALS ON WHEELS</w:t>
      </w:r>
      <w:r w:rsidRPr="00081A2D">
        <w:rPr>
          <w:rFonts w:ascii="Arial" w:hAnsi="Arial" w:cs="Arial"/>
          <w:sz w:val="18"/>
          <w:szCs w:val="18"/>
        </w:rPr>
        <w:tab/>
      </w:r>
      <w:r w:rsidR="0073461F">
        <w:rPr>
          <w:rFonts w:ascii="Arial" w:hAnsi="Arial" w:cs="Arial"/>
          <w:sz w:val="18"/>
          <w:szCs w:val="18"/>
        </w:rPr>
        <w:t>Apr. 8 – Bryan &amp; Jackie Hollingworth</w:t>
      </w:r>
      <w:r w:rsidR="00170781">
        <w:rPr>
          <w:rFonts w:ascii="Arial" w:hAnsi="Arial" w:cs="Arial"/>
          <w:sz w:val="18"/>
          <w:szCs w:val="18"/>
        </w:rPr>
        <w:br/>
      </w:r>
      <w:r w:rsidR="00170781">
        <w:rPr>
          <w:rFonts w:ascii="Arial" w:hAnsi="Arial" w:cs="Arial"/>
          <w:sz w:val="18"/>
          <w:szCs w:val="18"/>
        </w:rPr>
        <w:tab/>
      </w:r>
      <w:r w:rsidR="00170781">
        <w:rPr>
          <w:rFonts w:ascii="Arial" w:hAnsi="Arial" w:cs="Arial"/>
          <w:sz w:val="18"/>
          <w:szCs w:val="18"/>
        </w:rPr>
        <w:tab/>
      </w:r>
      <w:r w:rsidR="00170781">
        <w:rPr>
          <w:rFonts w:ascii="Arial" w:hAnsi="Arial" w:cs="Arial"/>
          <w:sz w:val="18"/>
          <w:szCs w:val="18"/>
        </w:rPr>
        <w:tab/>
        <w:t>Apr. 15 – Rick &amp; Susan Lester</w:t>
      </w:r>
      <w:r w:rsidR="0073461F">
        <w:rPr>
          <w:rFonts w:ascii="Arial" w:hAnsi="Arial" w:cs="Arial"/>
          <w:sz w:val="18"/>
          <w:szCs w:val="18"/>
        </w:rPr>
        <w:br/>
      </w:r>
      <w:r w:rsidR="00170781">
        <w:rPr>
          <w:rFonts w:ascii="Arial" w:hAnsi="Arial" w:cs="Arial"/>
          <w:sz w:val="18"/>
          <w:szCs w:val="18"/>
        </w:rPr>
        <w:br/>
      </w:r>
      <w:r w:rsidR="00A716F5">
        <w:rPr>
          <w:rFonts w:ascii="Arial" w:hAnsi="Arial" w:cs="Arial"/>
          <w:b/>
          <w:color w:val="000000"/>
          <w:sz w:val="18"/>
          <w:szCs w:val="18"/>
          <w:u w:val="single" w:color="000000"/>
          <w:lang w:eastAsia="en-CA"/>
        </w:rPr>
        <w:t>Guest Speaker</w:t>
      </w:r>
      <w:r w:rsidR="00A716F5">
        <w:rPr>
          <w:rFonts w:ascii="Arial" w:hAnsi="Arial" w:cs="Arial"/>
          <w:color w:val="000000"/>
          <w:sz w:val="18"/>
          <w:szCs w:val="18"/>
          <w:u w:color="000000"/>
          <w:lang w:eastAsia="en-CA"/>
        </w:rPr>
        <w:t>:  We welcome Felicite Stairs as our worship leader today.</w:t>
      </w:r>
      <w:r w:rsidR="00A716F5">
        <w:rPr>
          <w:rFonts w:ascii="Arial" w:hAnsi="Arial" w:cs="Arial"/>
          <w:color w:val="000000"/>
          <w:sz w:val="18"/>
          <w:szCs w:val="18"/>
          <w:u w:color="000000"/>
          <w:lang w:eastAsia="en-CA"/>
        </w:rPr>
        <w:br/>
      </w:r>
      <w:r w:rsidR="00170781">
        <w:rPr>
          <w:rFonts w:ascii="Arial" w:hAnsi="Arial" w:cs="Arial"/>
          <w:sz w:val="18"/>
          <w:szCs w:val="18"/>
        </w:rPr>
        <w:br/>
      </w:r>
      <w:r w:rsidR="00170781" w:rsidRPr="001956C7">
        <w:rPr>
          <w:rFonts w:ascii="Arial" w:hAnsi="Arial" w:cs="Arial"/>
          <w:b/>
          <w:sz w:val="20"/>
          <w:szCs w:val="20"/>
          <w:u w:val="single"/>
        </w:rPr>
        <w:t>From the UCW</w:t>
      </w:r>
      <w:r w:rsidR="00170781">
        <w:rPr>
          <w:rFonts w:ascii="Arial" w:hAnsi="Arial" w:cs="Arial"/>
          <w:sz w:val="18"/>
          <w:szCs w:val="18"/>
        </w:rPr>
        <w:t xml:space="preserve">:  </w:t>
      </w:r>
      <w:r w:rsidR="001956C7">
        <w:rPr>
          <w:rFonts w:ascii="Arial" w:hAnsi="Arial" w:cs="Arial"/>
          <w:sz w:val="18"/>
          <w:szCs w:val="18"/>
        </w:rPr>
        <w:t xml:space="preserve"> </w:t>
      </w:r>
      <w:r w:rsidR="00930E5B" w:rsidRPr="00A716F5">
        <w:rPr>
          <w:rFonts w:ascii="Arial" w:hAnsi="Arial" w:cs="Arial"/>
          <w:sz w:val="18"/>
          <w:szCs w:val="18"/>
          <w:u w:val="single"/>
        </w:rPr>
        <w:t>Unit 11 UCW</w:t>
      </w:r>
      <w:r w:rsidR="00930E5B">
        <w:rPr>
          <w:rFonts w:ascii="Arial" w:hAnsi="Arial" w:cs="Arial"/>
          <w:sz w:val="18"/>
          <w:szCs w:val="18"/>
        </w:rPr>
        <w:t>:  Meeting Monday, April 9, 11:30 in the Marian Roffey Room.</w:t>
      </w:r>
      <w:r w:rsidR="0073461F">
        <w:rPr>
          <w:rFonts w:ascii="Arial" w:hAnsi="Arial" w:cs="Arial"/>
          <w:sz w:val="18"/>
          <w:szCs w:val="18"/>
        </w:rPr>
        <w:br/>
      </w:r>
      <w:r w:rsidR="0073461F" w:rsidRPr="00A716F5">
        <w:rPr>
          <w:rFonts w:ascii="Arial" w:hAnsi="Arial"/>
          <w:sz w:val="18"/>
          <w:szCs w:val="18"/>
          <w:u w:val="single"/>
        </w:rPr>
        <w:lastRenderedPageBreak/>
        <w:t xml:space="preserve">UCW General Meeting, </w:t>
      </w:r>
      <w:r w:rsidR="00930E5B" w:rsidRPr="00A716F5">
        <w:rPr>
          <w:rFonts w:ascii="Arial" w:hAnsi="Arial"/>
          <w:sz w:val="18"/>
          <w:szCs w:val="18"/>
          <w:u w:val="single"/>
        </w:rPr>
        <w:t xml:space="preserve">Monday, </w:t>
      </w:r>
      <w:r w:rsidR="0073461F" w:rsidRPr="00A716F5">
        <w:rPr>
          <w:rFonts w:ascii="Arial" w:hAnsi="Arial"/>
          <w:sz w:val="18"/>
          <w:szCs w:val="18"/>
          <w:u w:val="single"/>
        </w:rPr>
        <w:t>April 9, 1pm</w:t>
      </w:r>
      <w:r w:rsidR="0073461F">
        <w:rPr>
          <w:rFonts w:ascii="Arial" w:hAnsi="Arial"/>
          <w:sz w:val="18"/>
          <w:szCs w:val="18"/>
        </w:rPr>
        <w:t xml:space="preserve">:  </w:t>
      </w:r>
      <w:r w:rsidR="0073461F" w:rsidRPr="0073461F">
        <w:rPr>
          <w:rFonts w:ascii="Arial" w:hAnsi="Arial"/>
          <w:sz w:val="18"/>
          <w:szCs w:val="18"/>
        </w:rPr>
        <w:t xml:space="preserve">Our </w:t>
      </w:r>
      <w:proofErr w:type="spellStart"/>
      <w:r w:rsidR="0073461F" w:rsidRPr="0073461F">
        <w:rPr>
          <w:rFonts w:ascii="Arial" w:hAnsi="Arial"/>
          <w:sz w:val="18"/>
          <w:szCs w:val="18"/>
        </w:rPr>
        <w:t>neighbouring</w:t>
      </w:r>
      <w:proofErr w:type="spellEnd"/>
      <w:r w:rsidR="0073461F" w:rsidRPr="0073461F">
        <w:rPr>
          <w:rFonts w:ascii="Arial" w:hAnsi="Arial"/>
          <w:sz w:val="18"/>
          <w:szCs w:val="18"/>
        </w:rPr>
        <w:t xml:space="preserve"> churches, St. Francis Xavier and Lady of Fatima sponsored a Syrian family who now reside in Renfrew. We have invited them to join us to share their experiences since arriving. There </w:t>
      </w:r>
      <w:proofErr w:type="gramStart"/>
      <w:r w:rsidR="0073461F" w:rsidRPr="0073461F">
        <w:rPr>
          <w:rFonts w:ascii="Arial" w:hAnsi="Arial"/>
          <w:sz w:val="18"/>
          <w:szCs w:val="18"/>
        </w:rPr>
        <w:t>are seven of the family living</w:t>
      </w:r>
      <w:proofErr w:type="gramEnd"/>
      <w:r w:rsidR="0073461F" w:rsidRPr="0073461F">
        <w:rPr>
          <w:rFonts w:ascii="Arial" w:hAnsi="Arial"/>
          <w:sz w:val="18"/>
          <w:szCs w:val="18"/>
        </w:rPr>
        <w:t xml:space="preserve"> here now including a new baby boy born here in Renfrew. Come and hear their story and join us in welcoming their family to our TSA family.</w:t>
      </w:r>
      <w:r w:rsidR="00A716F5">
        <w:rPr>
          <w:rFonts w:ascii="Arial" w:hAnsi="Arial"/>
          <w:sz w:val="18"/>
          <w:szCs w:val="18"/>
        </w:rPr>
        <w:br/>
      </w:r>
      <w:r w:rsidR="00A716F5">
        <w:rPr>
          <w:rFonts w:ascii="Arial" w:hAnsi="Arial"/>
          <w:sz w:val="18"/>
          <w:szCs w:val="18"/>
        </w:rPr>
        <w:br/>
      </w:r>
      <w:proofErr w:type="gramStart"/>
      <w:r w:rsidR="00A716F5" w:rsidRPr="00A716F5">
        <w:rPr>
          <w:rFonts w:ascii="Arial" w:eastAsia="Times New Roman" w:hAnsi="Arial" w:cs="Arial"/>
          <w:bCs/>
          <w:sz w:val="18"/>
          <w:szCs w:val="28"/>
          <w:u w:val="single"/>
          <w:lang w:val="en-CA" w:eastAsia="en-CA"/>
        </w:rPr>
        <w:t>Soup Social</w:t>
      </w:r>
      <w:r w:rsidR="00A716F5">
        <w:rPr>
          <w:rFonts w:ascii="Arial" w:eastAsia="Times New Roman" w:hAnsi="Arial" w:cs="Arial"/>
          <w:sz w:val="18"/>
          <w:szCs w:val="28"/>
          <w:lang w:val="en-CA" w:eastAsia="en-CA"/>
        </w:rPr>
        <w:t xml:space="preserve">:  </w:t>
      </w:r>
      <w:r w:rsidR="00A716F5" w:rsidRPr="00A716F5">
        <w:rPr>
          <w:rFonts w:ascii="Arial" w:eastAsia="Times New Roman" w:hAnsi="Arial" w:cs="Arial"/>
          <w:sz w:val="18"/>
          <w:szCs w:val="28"/>
          <w:lang w:val="en-CA" w:eastAsia="en-CA"/>
        </w:rPr>
        <w:t xml:space="preserve">Lunch after </w:t>
      </w:r>
      <w:r w:rsidR="00A716F5">
        <w:rPr>
          <w:rFonts w:ascii="Arial" w:eastAsia="Times New Roman" w:hAnsi="Arial" w:cs="Arial"/>
          <w:sz w:val="18"/>
          <w:szCs w:val="28"/>
          <w:lang w:val="en-CA" w:eastAsia="en-CA"/>
        </w:rPr>
        <w:t>the service on Sun., April 15.</w:t>
      </w:r>
      <w:proofErr w:type="gramEnd"/>
      <w:r w:rsidR="00A716F5">
        <w:rPr>
          <w:rFonts w:ascii="Arial" w:eastAsia="Times New Roman" w:hAnsi="Arial" w:cs="Arial"/>
          <w:sz w:val="18"/>
          <w:szCs w:val="28"/>
          <w:lang w:val="en-CA" w:eastAsia="en-CA"/>
        </w:rPr>
        <w:t xml:space="preserve"> </w:t>
      </w:r>
      <w:proofErr w:type="gramStart"/>
      <w:r w:rsidR="00A716F5">
        <w:rPr>
          <w:rFonts w:ascii="Arial" w:eastAsia="Times New Roman" w:hAnsi="Arial" w:cs="Arial"/>
          <w:sz w:val="18"/>
          <w:szCs w:val="28"/>
          <w:lang w:val="en-CA" w:eastAsia="en-CA"/>
        </w:rPr>
        <w:t>Freewill offering.</w:t>
      </w:r>
      <w:proofErr w:type="gramEnd"/>
      <w:r w:rsidR="00A716F5">
        <w:rPr>
          <w:rFonts w:ascii="Arial" w:eastAsia="Times New Roman" w:hAnsi="Arial" w:cs="Arial"/>
          <w:sz w:val="18"/>
          <w:szCs w:val="28"/>
          <w:lang w:val="en-CA" w:eastAsia="en-CA"/>
        </w:rPr>
        <w:t xml:space="preserve"> </w:t>
      </w:r>
      <w:r w:rsidR="00A716F5" w:rsidRPr="00A716F5">
        <w:rPr>
          <w:rFonts w:ascii="Arial" w:eastAsia="Times New Roman" w:hAnsi="Arial" w:cs="Arial"/>
          <w:sz w:val="18"/>
          <w:szCs w:val="28"/>
          <w:lang w:val="en-CA" w:eastAsia="en-CA"/>
        </w:rPr>
        <w:t xml:space="preserve"> </w:t>
      </w:r>
      <w:proofErr w:type="gramStart"/>
      <w:r w:rsidR="00A716F5" w:rsidRPr="00A716F5">
        <w:rPr>
          <w:rFonts w:ascii="Arial" w:eastAsia="Times New Roman" w:hAnsi="Arial" w:cs="Arial"/>
          <w:sz w:val="18"/>
          <w:szCs w:val="28"/>
          <w:lang w:val="en-CA" w:eastAsia="en-CA"/>
        </w:rPr>
        <w:t>Proceeds to Camp La</w:t>
      </w:r>
      <w:r w:rsidR="00A716F5">
        <w:rPr>
          <w:rFonts w:ascii="Arial" w:eastAsia="Times New Roman" w:hAnsi="Arial" w:cs="Arial"/>
          <w:sz w:val="18"/>
          <w:szCs w:val="28"/>
          <w:lang w:val="en-CA" w:eastAsia="en-CA"/>
        </w:rPr>
        <w:t>u-Ren to send a child to camp.</w:t>
      </w:r>
      <w:proofErr w:type="gramEnd"/>
      <w:r w:rsidR="00A716F5">
        <w:rPr>
          <w:rFonts w:ascii="Arial" w:eastAsia="Times New Roman" w:hAnsi="Arial" w:cs="Arial"/>
          <w:sz w:val="18"/>
          <w:szCs w:val="28"/>
          <w:lang w:val="en-CA" w:eastAsia="en-CA"/>
        </w:rPr>
        <w:t xml:space="preserve"> </w:t>
      </w:r>
      <w:r w:rsidR="00A716F5" w:rsidRPr="00A716F5">
        <w:rPr>
          <w:rFonts w:ascii="Arial" w:eastAsia="Times New Roman" w:hAnsi="Arial" w:cs="Arial"/>
          <w:sz w:val="18"/>
          <w:szCs w:val="28"/>
          <w:lang w:val="en-CA" w:eastAsia="en-CA"/>
        </w:rPr>
        <w:t>(Camping Sunday will be on April 22.)</w:t>
      </w:r>
      <w:r w:rsidR="00A716F5">
        <w:rPr>
          <w:rFonts w:ascii="Arial" w:eastAsia="Times New Roman" w:hAnsi="Arial" w:cs="Arial"/>
          <w:sz w:val="18"/>
          <w:szCs w:val="28"/>
          <w:lang w:val="en-CA" w:eastAsia="en-CA"/>
        </w:rPr>
        <w:t xml:space="preserve">.  </w:t>
      </w:r>
      <w:r w:rsidR="00A716F5">
        <w:rPr>
          <w:rFonts w:ascii="Arial" w:eastAsia="Times New Roman" w:hAnsi="Arial" w:cs="Arial"/>
          <w:sz w:val="18"/>
          <w:szCs w:val="28"/>
          <w:lang w:val="en-CA" w:eastAsia="en-CA"/>
        </w:rPr>
        <w:tab/>
      </w:r>
      <w:r w:rsidR="00A716F5">
        <w:rPr>
          <w:rFonts w:ascii="Arial" w:eastAsia="Times New Roman" w:hAnsi="Arial" w:cs="Arial"/>
          <w:sz w:val="18"/>
          <w:szCs w:val="28"/>
          <w:lang w:val="en-CA" w:eastAsia="en-CA"/>
        </w:rPr>
        <w:tab/>
      </w:r>
      <w:r w:rsidR="00A716F5">
        <w:rPr>
          <w:rFonts w:ascii="Arial" w:eastAsia="Times New Roman" w:hAnsi="Arial" w:cs="Arial"/>
          <w:sz w:val="18"/>
          <w:szCs w:val="28"/>
          <w:lang w:val="en-CA" w:eastAsia="en-CA"/>
        </w:rPr>
        <w:tab/>
      </w:r>
      <w:r w:rsidR="00A716F5">
        <w:rPr>
          <w:rFonts w:ascii="Arial" w:eastAsia="Times New Roman" w:hAnsi="Arial" w:cs="Arial"/>
          <w:sz w:val="18"/>
          <w:szCs w:val="28"/>
          <w:lang w:val="en-CA" w:eastAsia="en-CA"/>
        </w:rPr>
        <w:tab/>
      </w:r>
      <w:r w:rsidR="00A716F5">
        <w:rPr>
          <w:rFonts w:ascii="Arial" w:eastAsia="Times New Roman" w:hAnsi="Arial" w:cs="Arial"/>
          <w:sz w:val="18"/>
          <w:szCs w:val="28"/>
          <w:lang w:val="en-CA" w:eastAsia="en-CA"/>
        </w:rPr>
        <w:tab/>
      </w:r>
      <w:r w:rsidR="00A716F5">
        <w:rPr>
          <w:rFonts w:ascii="Arial" w:eastAsia="Times New Roman" w:hAnsi="Arial" w:cs="Arial"/>
          <w:sz w:val="18"/>
          <w:szCs w:val="28"/>
          <w:lang w:val="en-CA" w:eastAsia="en-CA"/>
        </w:rPr>
        <w:tab/>
      </w:r>
      <w:r w:rsidR="00A716F5" w:rsidRPr="00A716F5">
        <w:rPr>
          <w:rFonts w:ascii="Arial" w:eastAsia="Times New Roman" w:hAnsi="Arial" w:cs="Arial"/>
          <w:i/>
          <w:sz w:val="18"/>
          <w:szCs w:val="28"/>
          <w:lang w:val="en-CA" w:eastAsia="en-CA"/>
        </w:rPr>
        <w:t>Unit 6, UCW</w:t>
      </w:r>
      <w:r w:rsidR="00A716F5">
        <w:rPr>
          <w:rFonts w:ascii="Arial" w:eastAsia="Times New Roman" w:hAnsi="Arial" w:cs="Arial"/>
          <w:sz w:val="18"/>
          <w:szCs w:val="28"/>
          <w:lang w:val="en-CA" w:eastAsia="en-CA"/>
        </w:rPr>
        <w:br/>
      </w:r>
      <w:r w:rsidR="00A716F5">
        <w:rPr>
          <w:rFonts w:ascii="Arial" w:eastAsia="Times New Roman" w:hAnsi="Arial" w:cs="Arial"/>
          <w:sz w:val="18"/>
          <w:szCs w:val="28"/>
          <w:lang w:val="en-CA" w:eastAsia="en-CA"/>
        </w:rPr>
        <w:br/>
      </w:r>
      <w:r w:rsidR="00A716F5" w:rsidRPr="00A716F5">
        <w:rPr>
          <w:rFonts w:ascii="Arial" w:eastAsia="Times New Roman" w:hAnsi="Arial" w:cs="Arial"/>
          <w:bCs/>
          <w:sz w:val="18"/>
          <w:szCs w:val="28"/>
          <w:u w:val="single"/>
          <w:lang w:val="en-CA" w:eastAsia="en-CA"/>
        </w:rPr>
        <w:t>Campbell Soup Labels</w:t>
      </w:r>
      <w:r w:rsidR="00A716F5">
        <w:rPr>
          <w:rFonts w:ascii="Arial" w:eastAsia="Times New Roman" w:hAnsi="Arial" w:cs="Arial"/>
          <w:sz w:val="18"/>
          <w:szCs w:val="28"/>
          <w:lang w:val="en-CA" w:eastAsia="en-CA"/>
        </w:rPr>
        <w:t xml:space="preserve">:  </w:t>
      </w:r>
      <w:r w:rsidR="00A716F5" w:rsidRPr="00A716F5">
        <w:rPr>
          <w:rFonts w:ascii="Arial" w:eastAsia="Times New Roman" w:hAnsi="Arial" w:cs="Arial"/>
          <w:sz w:val="18"/>
          <w:szCs w:val="28"/>
          <w:lang w:val="en-CA" w:eastAsia="en-CA"/>
        </w:rPr>
        <w:t xml:space="preserve"> Just a reminder that we are no longer collecting these labels as the Campbell Co. has discontinued f</w:t>
      </w:r>
      <w:r w:rsidR="00A716F5">
        <w:rPr>
          <w:rFonts w:ascii="Arial" w:eastAsia="Times New Roman" w:hAnsi="Arial" w:cs="Arial"/>
          <w:sz w:val="18"/>
          <w:szCs w:val="28"/>
          <w:lang w:val="en-CA" w:eastAsia="en-CA"/>
        </w:rPr>
        <w:t xml:space="preserve">unding educational programs. </w:t>
      </w:r>
      <w:r w:rsidR="00A716F5">
        <w:rPr>
          <w:rFonts w:ascii="Arial" w:eastAsia="Times New Roman" w:hAnsi="Arial" w:cs="Arial"/>
          <w:sz w:val="18"/>
          <w:szCs w:val="28"/>
          <w:lang w:val="en-CA" w:eastAsia="en-CA"/>
        </w:rPr>
        <w:br/>
      </w:r>
      <w:r w:rsidR="00A716F5">
        <w:rPr>
          <w:rFonts w:ascii="Arial" w:eastAsia="Times New Roman" w:hAnsi="Arial" w:cs="Arial"/>
          <w:sz w:val="18"/>
          <w:szCs w:val="28"/>
          <w:lang w:val="en-CA" w:eastAsia="en-CA"/>
        </w:rPr>
        <w:br/>
      </w:r>
      <w:r w:rsidR="00A716F5" w:rsidRPr="001F40BE">
        <w:rPr>
          <w:rFonts w:ascii="Arial" w:hAnsi="Arial" w:cs="Arial"/>
          <w:b/>
          <w:sz w:val="18"/>
          <w:szCs w:val="18"/>
          <w:u w:val="single"/>
        </w:rPr>
        <w:t>Men’s Breakfast</w:t>
      </w:r>
      <w:r w:rsidR="00A716F5" w:rsidRPr="001F40BE">
        <w:rPr>
          <w:rFonts w:ascii="Arial" w:hAnsi="Arial" w:cs="Arial"/>
          <w:sz w:val="18"/>
          <w:szCs w:val="18"/>
        </w:rPr>
        <w:t>: the next Men’s Breakfast is sche</w:t>
      </w:r>
      <w:r w:rsidR="00A716F5">
        <w:rPr>
          <w:rFonts w:ascii="Arial" w:hAnsi="Arial" w:cs="Arial"/>
          <w:sz w:val="18"/>
          <w:szCs w:val="18"/>
        </w:rPr>
        <w:t xml:space="preserve">duled for </w:t>
      </w:r>
      <w:r w:rsidR="00A716F5" w:rsidRPr="00A14E89">
        <w:rPr>
          <w:rFonts w:ascii="Arial" w:hAnsi="Arial" w:cs="Arial"/>
          <w:sz w:val="18"/>
          <w:szCs w:val="18"/>
          <w:u w:val="single"/>
        </w:rPr>
        <w:t xml:space="preserve">Wednesday, </w:t>
      </w:r>
      <w:r w:rsidR="00A716F5">
        <w:rPr>
          <w:rFonts w:ascii="Arial" w:hAnsi="Arial" w:cs="Arial"/>
          <w:sz w:val="18"/>
          <w:szCs w:val="18"/>
          <w:u w:val="single"/>
        </w:rPr>
        <w:t>April 11</w:t>
      </w:r>
      <w:r w:rsidR="00A716F5" w:rsidRPr="001F40BE">
        <w:rPr>
          <w:rFonts w:ascii="Arial" w:hAnsi="Arial" w:cs="Arial"/>
          <w:sz w:val="18"/>
          <w:szCs w:val="18"/>
        </w:rPr>
        <w:t>, at 8:30 a.m. at the Rocky Mountain House.</w:t>
      </w:r>
      <w:r w:rsidR="00A716F5">
        <w:rPr>
          <w:rFonts w:ascii="Arial" w:hAnsi="Arial" w:cs="Arial"/>
          <w:sz w:val="18"/>
          <w:szCs w:val="18"/>
        </w:rPr>
        <w:br/>
      </w:r>
      <w:r w:rsidR="00A716F5">
        <w:rPr>
          <w:rFonts w:ascii="Arial" w:hAnsi="Arial" w:cs="Arial"/>
          <w:sz w:val="18"/>
          <w:szCs w:val="18"/>
        </w:rPr>
        <w:br/>
      </w:r>
      <w:r w:rsidR="00A716F5" w:rsidRPr="00A716F5">
        <w:rPr>
          <w:rFonts w:ascii="Arial" w:hAnsi="Arial" w:cs="Arial"/>
          <w:b/>
          <w:sz w:val="18"/>
          <w:szCs w:val="18"/>
          <w:u w:val="single"/>
        </w:rPr>
        <w:t>Property</w:t>
      </w:r>
      <w:r w:rsidR="00A716F5">
        <w:rPr>
          <w:rFonts w:ascii="Arial" w:hAnsi="Arial" w:cs="Arial"/>
          <w:sz w:val="18"/>
          <w:szCs w:val="18"/>
        </w:rPr>
        <w:t>:  The Property Committee is meeting on Wednesday, April 11, at 10:00 in the Library.</w:t>
      </w:r>
      <w:r w:rsidR="008D38F6">
        <w:rPr>
          <w:rFonts w:ascii="Arial" w:hAnsi="Arial" w:cs="Arial"/>
          <w:sz w:val="18"/>
          <w:szCs w:val="18"/>
        </w:rPr>
        <w:br/>
      </w:r>
      <w:r w:rsidR="008D38F6">
        <w:rPr>
          <w:rFonts w:ascii="Arial" w:hAnsi="Arial" w:cs="Arial"/>
          <w:sz w:val="18"/>
          <w:szCs w:val="18"/>
        </w:rPr>
        <w:br/>
      </w:r>
      <w:r w:rsidR="008D38F6" w:rsidRPr="008D38F6">
        <w:rPr>
          <w:rFonts w:ascii="Arial" w:hAnsi="Arial" w:cs="Arial"/>
          <w:b/>
          <w:sz w:val="18"/>
          <w:szCs w:val="18"/>
          <w:u w:val="single"/>
        </w:rPr>
        <w:t>Upcoming Catering Events at TSA</w:t>
      </w:r>
      <w:r w:rsidR="008D38F6">
        <w:rPr>
          <w:rFonts w:ascii="Arial" w:hAnsi="Arial" w:cs="Arial"/>
          <w:sz w:val="18"/>
          <w:szCs w:val="18"/>
        </w:rPr>
        <w:t xml:space="preserve">:  </w:t>
      </w:r>
      <w:r w:rsidR="00E54C59">
        <w:rPr>
          <w:rFonts w:ascii="Arial" w:hAnsi="Arial" w:cs="Arial"/>
          <w:sz w:val="18"/>
          <w:szCs w:val="18"/>
        </w:rPr>
        <w:t>We need some help with two large catering events this month. We need sandwiches, squares, and those who could help set up and prepare. If you think you can help us, there are sign-up sheets in the Narthex. Thank you for your assistance.</w:t>
      </w:r>
      <w:r w:rsidR="00A716F5">
        <w:rPr>
          <w:rFonts w:ascii="Arial" w:hAnsi="Arial" w:cs="Arial"/>
          <w:sz w:val="18"/>
          <w:szCs w:val="18"/>
        </w:rPr>
        <w:br/>
      </w:r>
      <w:r w:rsidR="00A716F5">
        <w:rPr>
          <w:rFonts w:ascii="Arial" w:hAnsi="Arial" w:cs="Arial"/>
          <w:sz w:val="18"/>
          <w:szCs w:val="18"/>
        </w:rPr>
        <w:br/>
      </w:r>
      <w:r w:rsidR="00A716F5" w:rsidRPr="008A108D">
        <w:rPr>
          <w:rFonts w:ascii="Arial" w:hAnsi="Arial" w:cs="Arial"/>
          <w:b/>
          <w:bCs/>
          <w:sz w:val="18"/>
          <w:szCs w:val="18"/>
          <w:u w:val="single"/>
        </w:rPr>
        <w:t>Women's Retreat April 27-29</w:t>
      </w:r>
      <w:r w:rsidR="00A716F5" w:rsidRPr="008A108D">
        <w:rPr>
          <w:rFonts w:ascii="Arial" w:hAnsi="Arial" w:cs="Arial"/>
          <w:sz w:val="18"/>
          <w:szCs w:val="18"/>
        </w:rPr>
        <w:t>: Join us for a weekend of spiritual nurture and rejuvenation at Stillpoint</w:t>
      </w:r>
      <w:r w:rsidR="00A716F5">
        <w:rPr>
          <w:rFonts w:ascii="Arial" w:hAnsi="Arial" w:cs="Arial"/>
          <w:sz w:val="18"/>
          <w:szCs w:val="18"/>
        </w:rPr>
        <w:t xml:space="preserve"> House of Prayer in Springtown.</w:t>
      </w:r>
      <w:r w:rsidR="00A716F5" w:rsidRPr="008A108D">
        <w:rPr>
          <w:rFonts w:ascii="Arial" w:hAnsi="Arial" w:cs="Arial"/>
          <w:sz w:val="18"/>
          <w:szCs w:val="18"/>
        </w:rPr>
        <w:t xml:space="preserve"> There will be opportunities for group reflection on Scripture, our faith lives and what it means for us personally today, as well as time on our own to reflect, journ</w:t>
      </w:r>
      <w:r w:rsidR="00A716F5">
        <w:rPr>
          <w:rFonts w:ascii="Arial" w:hAnsi="Arial" w:cs="Arial"/>
          <w:sz w:val="18"/>
          <w:szCs w:val="18"/>
        </w:rPr>
        <w:t>al, create, walk or just sleep.</w:t>
      </w:r>
      <w:r w:rsidR="00A716F5" w:rsidRPr="008A108D">
        <w:rPr>
          <w:rFonts w:ascii="Arial" w:hAnsi="Arial" w:cs="Arial"/>
          <w:sz w:val="18"/>
          <w:szCs w:val="18"/>
        </w:rPr>
        <w:t xml:space="preserve"> Cost is $130, which covers room and board from Friday </w:t>
      </w:r>
      <w:r w:rsidR="00A716F5">
        <w:rPr>
          <w:rFonts w:ascii="Arial" w:hAnsi="Arial" w:cs="Arial"/>
          <w:sz w:val="18"/>
          <w:szCs w:val="18"/>
        </w:rPr>
        <w:t>supper through lunch on Sunday.</w:t>
      </w:r>
      <w:r w:rsidR="00A716F5" w:rsidRPr="008A108D">
        <w:rPr>
          <w:rFonts w:ascii="Arial" w:hAnsi="Arial" w:cs="Arial"/>
          <w:sz w:val="18"/>
          <w:szCs w:val="18"/>
        </w:rPr>
        <w:t xml:space="preserve"> </w:t>
      </w:r>
      <w:proofErr w:type="gramStart"/>
      <w:r w:rsidR="00A716F5" w:rsidRPr="008A108D">
        <w:rPr>
          <w:rFonts w:ascii="Arial" w:hAnsi="Arial" w:cs="Arial"/>
          <w:sz w:val="18"/>
          <w:szCs w:val="18"/>
        </w:rPr>
        <w:t>(Subsidies available</w:t>
      </w:r>
      <w:r w:rsidR="00A716F5">
        <w:rPr>
          <w:rFonts w:ascii="Arial" w:hAnsi="Arial" w:cs="Arial"/>
          <w:sz w:val="18"/>
          <w:szCs w:val="18"/>
        </w:rPr>
        <w:t>.</w:t>
      </w:r>
      <w:r w:rsidR="00A716F5" w:rsidRPr="008A108D">
        <w:rPr>
          <w:rFonts w:ascii="Arial" w:hAnsi="Arial" w:cs="Arial"/>
          <w:sz w:val="18"/>
          <w:szCs w:val="18"/>
        </w:rPr>
        <w:t>)</w:t>
      </w:r>
      <w:proofErr w:type="gramEnd"/>
      <w:r w:rsidR="00A716F5" w:rsidRPr="008A108D">
        <w:rPr>
          <w:rFonts w:ascii="Arial" w:hAnsi="Arial" w:cs="Arial"/>
          <w:sz w:val="18"/>
          <w:szCs w:val="18"/>
        </w:rPr>
        <w:t xml:space="preserve"> A car will be going to TSA for worship Sunday morning for those who need to attend. For more information or to register contact Felicite Stairs at 432-5583 or </w:t>
      </w:r>
      <w:hyperlink r:id="rId7" w:history="1">
        <w:r w:rsidR="00A716F5" w:rsidRPr="008A108D">
          <w:rPr>
            <w:rStyle w:val="Hyperlink"/>
            <w:rFonts w:ascii="Arial" w:hAnsi="Arial" w:cs="Arial"/>
            <w:sz w:val="18"/>
            <w:szCs w:val="18"/>
          </w:rPr>
          <w:t>felicite.stairs@gmail.com</w:t>
        </w:r>
      </w:hyperlink>
      <w:r w:rsidR="00A716F5" w:rsidRPr="008A108D">
        <w:rPr>
          <w:rFonts w:ascii="Arial" w:hAnsi="Arial" w:cs="Arial"/>
          <w:sz w:val="18"/>
          <w:szCs w:val="18"/>
        </w:rPr>
        <w:t>.</w:t>
      </w:r>
      <w:r w:rsidR="00A716F5">
        <w:rPr>
          <w:rFonts w:ascii="Arial" w:hAnsi="Arial" w:cs="Arial"/>
          <w:sz w:val="18"/>
          <w:szCs w:val="18"/>
        </w:rPr>
        <w:br/>
      </w:r>
      <w:r w:rsidR="00A716F5">
        <w:rPr>
          <w:rFonts w:ascii="Arial" w:hAnsi="Arial" w:cs="Arial"/>
          <w:sz w:val="18"/>
          <w:szCs w:val="18"/>
        </w:rPr>
        <w:br/>
      </w:r>
      <w:r w:rsidR="00A716F5" w:rsidRPr="00A716F5">
        <w:rPr>
          <w:rFonts w:ascii="Arial" w:eastAsia="Times New Roman" w:hAnsi="Arial" w:cs="Arial"/>
          <w:b/>
          <w:bCs/>
          <w:sz w:val="18"/>
          <w:szCs w:val="18"/>
          <w:u w:val="single"/>
          <w:lang w:val="en-CA" w:eastAsia="en-CA"/>
        </w:rPr>
        <w:t>Art &amp; Spirituality Show</w:t>
      </w:r>
      <w:r w:rsidR="00A716F5">
        <w:rPr>
          <w:rFonts w:ascii="Arial" w:eastAsia="Times New Roman" w:hAnsi="Arial" w:cs="Arial"/>
          <w:sz w:val="18"/>
          <w:szCs w:val="18"/>
          <w:lang w:val="en-CA" w:eastAsia="en-CA"/>
        </w:rPr>
        <w:t xml:space="preserve">:   </w:t>
      </w:r>
      <w:r w:rsidR="00A716F5" w:rsidRPr="008D38F6">
        <w:rPr>
          <w:rFonts w:ascii="Arial" w:eastAsia="Times New Roman" w:hAnsi="Arial" w:cs="Arial"/>
          <w:sz w:val="18"/>
          <w:szCs w:val="18"/>
          <w:u w:val="single"/>
          <w:lang w:val="en-CA" w:eastAsia="en-CA"/>
        </w:rPr>
        <w:t>Sunday, May 6</w:t>
      </w:r>
      <w:r w:rsidR="00A716F5">
        <w:rPr>
          <w:rFonts w:ascii="Arial" w:eastAsia="Times New Roman" w:hAnsi="Arial" w:cs="Arial"/>
          <w:sz w:val="18"/>
          <w:szCs w:val="18"/>
          <w:lang w:val="en-CA" w:eastAsia="en-CA"/>
        </w:rPr>
        <w:t xml:space="preserve">. </w:t>
      </w:r>
      <w:r w:rsidR="00A716F5" w:rsidRPr="00A716F5">
        <w:rPr>
          <w:rFonts w:ascii="Arial" w:eastAsia="Times New Roman" w:hAnsi="Arial" w:cs="Arial"/>
          <w:sz w:val="18"/>
          <w:szCs w:val="18"/>
          <w:lang w:val="en-CA" w:eastAsia="en-CA"/>
        </w:rPr>
        <w:t xml:space="preserve"> Bring the item you wish to share and show to Stewart Hall before the service, and pick it up after the social time when you are ready </w:t>
      </w:r>
      <w:r w:rsidR="00A716F5">
        <w:rPr>
          <w:rFonts w:ascii="Arial" w:eastAsia="Times New Roman" w:hAnsi="Arial" w:cs="Arial"/>
          <w:sz w:val="18"/>
          <w:szCs w:val="18"/>
          <w:lang w:val="en-CA" w:eastAsia="en-CA"/>
        </w:rPr>
        <w:t xml:space="preserve">to go home. </w:t>
      </w:r>
      <w:r w:rsidR="00A716F5" w:rsidRPr="00A716F5">
        <w:rPr>
          <w:rFonts w:ascii="Arial" w:eastAsia="Times New Roman" w:hAnsi="Arial" w:cs="Arial"/>
          <w:sz w:val="18"/>
          <w:szCs w:val="18"/>
          <w:lang w:val="en-CA" w:eastAsia="en-CA"/>
        </w:rPr>
        <w:t xml:space="preserve"> During April, please register your item with us in the Library.  If you hav</w:t>
      </w:r>
      <w:r w:rsidR="00A716F5">
        <w:rPr>
          <w:rFonts w:ascii="Arial" w:eastAsia="Times New Roman" w:hAnsi="Arial" w:cs="Arial"/>
          <w:sz w:val="18"/>
          <w:szCs w:val="18"/>
          <w:lang w:val="en-CA" w:eastAsia="en-CA"/>
        </w:rPr>
        <w:t xml:space="preserve">e any queries, give me a call: </w:t>
      </w:r>
      <w:r w:rsidR="00A716F5" w:rsidRPr="00A716F5">
        <w:rPr>
          <w:rFonts w:ascii="Arial" w:eastAsia="Times New Roman" w:hAnsi="Arial" w:cs="Arial"/>
          <w:sz w:val="18"/>
          <w:szCs w:val="18"/>
          <w:lang w:val="en-CA" w:eastAsia="en-CA"/>
        </w:rPr>
        <w:t>Beulah Wright (432-3295), Laura Cooke and Ginette Raaphorst.</w:t>
      </w:r>
      <w:r w:rsidR="008D38F6">
        <w:rPr>
          <w:rFonts w:ascii="Arial" w:eastAsia="Times New Roman" w:hAnsi="Arial" w:cs="Arial"/>
          <w:sz w:val="18"/>
          <w:szCs w:val="18"/>
          <w:lang w:val="en-CA" w:eastAsia="en-CA"/>
        </w:rPr>
        <w:br/>
      </w:r>
      <w:r w:rsidR="008D38F6">
        <w:rPr>
          <w:rFonts w:ascii="Arial" w:eastAsia="Times New Roman" w:hAnsi="Arial" w:cs="Arial"/>
          <w:sz w:val="18"/>
          <w:szCs w:val="18"/>
          <w:lang w:val="en-CA" w:eastAsia="en-CA"/>
        </w:rPr>
        <w:br/>
      </w:r>
      <w:r w:rsidR="008D38F6" w:rsidRPr="008D38F6">
        <w:rPr>
          <w:rFonts w:ascii="Arial" w:hAnsi="Arial" w:cs="Arial"/>
          <w:b/>
          <w:sz w:val="18"/>
          <w:szCs w:val="18"/>
          <w:u w:val="single"/>
        </w:rPr>
        <w:t>Upcoming Presentation</w:t>
      </w:r>
      <w:r w:rsidR="008D38F6">
        <w:rPr>
          <w:rFonts w:ascii="Arial" w:hAnsi="Arial" w:cs="Arial"/>
          <w:sz w:val="18"/>
          <w:szCs w:val="18"/>
        </w:rPr>
        <w:t xml:space="preserve">:  </w:t>
      </w:r>
      <w:r w:rsidR="008D38F6" w:rsidRPr="008D38F6">
        <w:rPr>
          <w:rFonts w:ascii="Arial" w:hAnsi="Arial" w:cs="Arial"/>
          <w:sz w:val="18"/>
          <w:szCs w:val="18"/>
        </w:rPr>
        <w:t xml:space="preserve">Join Tom Sidney at TSA on </w:t>
      </w:r>
      <w:r w:rsidR="008D38F6" w:rsidRPr="008D38F6">
        <w:rPr>
          <w:rFonts w:ascii="Arial" w:hAnsi="Arial" w:cs="Arial"/>
          <w:sz w:val="18"/>
          <w:szCs w:val="18"/>
          <w:u w:val="single"/>
        </w:rPr>
        <w:t>Wednesday May 16 at 7pm</w:t>
      </w:r>
      <w:r w:rsidR="008D38F6" w:rsidRPr="008D38F6">
        <w:rPr>
          <w:rFonts w:ascii="Arial" w:hAnsi="Arial" w:cs="Arial"/>
          <w:sz w:val="18"/>
          <w:szCs w:val="18"/>
        </w:rPr>
        <w:t xml:space="preserve"> for a presentation entitled: "Tom Sidney's Gratitude Attitude - from Fears to Tears to Hope!</w:t>
      </w:r>
      <w:proofErr w:type="gramStart"/>
      <w:r w:rsidR="008D38F6" w:rsidRPr="008D38F6">
        <w:rPr>
          <w:rFonts w:ascii="Arial" w:hAnsi="Arial" w:cs="Arial"/>
          <w:sz w:val="18"/>
          <w:szCs w:val="18"/>
        </w:rPr>
        <w:t>".</w:t>
      </w:r>
      <w:proofErr w:type="gramEnd"/>
      <w:r w:rsidR="008D38F6" w:rsidRPr="008D38F6">
        <w:rPr>
          <w:rFonts w:ascii="Arial" w:hAnsi="Arial" w:cs="Arial"/>
          <w:sz w:val="18"/>
          <w:szCs w:val="18"/>
        </w:rPr>
        <w:t xml:space="preserve"> Tom will talk about his recent illness, which paralyzed him for a time, and his spiritual/emotional journey to recovery. This event is sponsored by the Renfrew and Area Foodbank and is free to attend wi</w:t>
      </w:r>
      <w:r w:rsidR="008D38F6">
        <w:rPr>
          <w:rFonts w:ascii="Arial" w:hAnsi="Arial" w:cs="Arial"/>
          <w:sz w:val="18"/>
          <w:szCs w:val="18"/>
        </w:rPr>
        <w:t>th a donation to the food bank.</w:t>
      </w:r>
      <w:r w:rsidR="00A716F5" w:rsidRPr="008D38F6">
        <w:rPr>
          <w:rFonts w:ascii="Arial" w:eastAsia="Times New Roman" w:hAnsi="Arial" w:cs="Arial"/>
          <w:sz w:val="18"/>
          <w:szCs w:val="18"/>
          <w:lang w:val="en-CA" w:eastAsia="en-CA"/>
        </w:rPr>
        <w:br/>
      </w:r>
      <w:r w:rsidR="00A716F5">
        <w:rPr>
          <w:rFonts w:ascii="Arial" w:eastAsia="Times New Roman" w:hAnsi="Arial" w:cs="Arial"/>
          <w:sz w:val="18"/>
          <w:szCs w:val="18"/>
          <w:lang w:val="en-CA" w:eastAsia="en-CA"/>
        </w:rPr>
        <w:br/>
      </w:r>
      <w:r w:rsidR="00A716F5" w:rsidRPr="00A716F5">
        <w:rPr>
          <w:rFonts w:ascii="Arial" w:eastAsia="Times New Roman" w:hAnsi="Arial" w:cs="Arial"/>
          <w:b/>
          <w:bCs/>
          <w:sz w:val="18"/>
          <w:szCs w:val="18"/>
          <w:u w:val="single"/>
          <w:lang w:val="en-CA" w:eastAsia="en-CA"/>
        </w:rPr>
        <w:t>Library</w:t>
      </w:r>
      <w:r w:rsidR="00A716F5">
        <w:rPr>
          <w:rFonts w:ascii="Arial" w:eastAsia="Times New Roman" w:hAnsi="Arial" w:cs="Arial"/>
          <w:bCs/>
          <w:sz w:val="18"/>
          <w:szCs w:val="18"/>
          <w:lang w:val="en-CA" w:eastAsia="en-CA"/>
        </w:rPr>
        <w:t xml:space="preserve">:  </w:t>
      </w:r>
      <w:r w:rsidR="00A716F5" w:rsidRPr="00A716F5">
        <w:rPr>
          <w:rFonts w:ascii="Arial" w:eastAsia="Times New Roman" w:hAnsi="Arial" w:cs="Arial"/>
          <w:sz w:val="18"/>
          <w:szCs w:val="18"/>
          <w:lang w:val="en-CA" w:eastAsia="en-CA"/>
        </w:rPr>
        <w:t>If you loaned the new DVD, Lion, would you come and let us know in the Library.</w:t>
      </w:r>
      <w:r w:rsidR="00A716F5">
        <w:rPr>
          <w:rFonts w:ascii="Arial" w:eastAsia="Times New Roman" w:hAnsi="Arial" w:cs="Arial"/>
          <w:sz w:val="18"/>
          <w:szCs w:val="18"/>
          <w:lang w:val="en-CA" w:eastAsia="en-CA"/>
        </w:rPr>
        <w:t xml:space="preserve"> </w:t>
      </w:r>
      <w:r w:rsidR="00A716F5" w:rsidRPr="00A716F5">
        <w:rPr>
          <w:rFonts w:ascii="Arial" w:eastAsia="Times New Roman" w:hAnsi="Arial" w:cs="Arial"/>
          <w:sz w:val="18"/>
          <w:szCs w:val="18"/>
          <w:lang w:val="en-CA" w:eastAsia="en-CA"/>
        </w:rPr>
        <w:t xml:space="preserve"> If you have DVDs you would like to donate to the Library, just bring them in.</w:t>
      </w:r>
      <w:r w:rsidR="00A716F5">
        <w:rPr>
          <w:rFonts w:ascii="Arial" w:eastAsia="Times New Roman" w:hAnsi="Arial" w:cs="Arial"/>
          <w:sz w:val="18"/>
          <w:szCs w:val="18"/>
          <w:lang w:val="en-CA" w:eastAsia="en-CA"/>
        </w:rPr>
        <w:tab/>
      </w:r>
      <w:r w:rsidR="00A716F5">
        <w:rPr>
          <w:rFonts w:ascii="Arial" w:eastAsia="Times New Roman" w:hAnsi="Arial" w:cs="Arial"/>
          <w:sz w:val="18"/>
          <w:szCs w:val="18"/>
          <w:lang w:val="en-CA" w:eastAsia="en-CA"/>
        </w:rPr>
        <w:tab/>
      </w:r>
      <w:r w:rsidR="00A716F5">
        <w:rPr>
          <w:rFonts w:ascii="Arial" w:eastAsia="Times New Roman" w:hAnsi="Arial" w:cs="Arial"/>
          <w:sz w:val="18"/>
          <w:szCs w:val="18"/>
          <w:lang w:val="en-CA" w:eastAsia="en-CA"/>
        </w:rPr>
        <w:tab/>
      </w:r>
      <w:r w:rsidR="00A716F5">
        <w:rPr>
          <w:rFonts w:ascii="Arial" w:eastAsia="Times New Roman" w:hAnsi="Arial" w:cs="Arial"/>
          <w:sz w:val="18"/>
          <w:szCs w:val="18"/>
          <w:lang w:val="en-CA" w:eastAsia="en-CA"/>
        </w:rPr>
        <w:tab/>
      </w:r>
      <w:r w:rsidR="00A716F5" w:rsidRPr="00A716F5">
        <w:rPr>
          <w:rFonts w:ascii="Arial" w:eastAsia="Times New Roman" w:hAnsi="Arial" w:cs="Arial"/>
          <w:i/>
          <w:sz w:val="18"/>
          <w:szCs w:val="18"/>
          <w:lang w:val="en-CA" w:eastAsia="en-CA"/>
        </w:rPr>
        <w:t>Beulah, Laura, and Ginette</w:t>
      </w:r>
      <w:r w:rsidR="001956C7">
        <w:br w:type="page"/>
      </w:r>
    </w:p>
    <w:p w:rsidR="001956C7" w:rsidRPr="000806AE" w:rsidRDefault="001956C7" w:rsidP="00560D1C">
      <w:pPr>
        <w:spacing w:before="100" w:beforeAutospacing="1" w:after="100" w:afterAutospacing="1" w:line="240" w:lineRule="auto"/>
        <w:jc w:val="center"/>
        <w:rPr>
          <w:rFonts w:ascii="Arial" w:eastAsia="Times New Roman" w:hAnsi="Arial" w:cs="Arial"/>
          <w:b/>
          <w:color w:val="000000"/>
          <w:szCs w:val="18"/>
          <w:u w:val="single"/>
        </w:rPr>
      </w:pPr>
      <w:r w:rsidRPr="000806AE">
        <w:rPr>
          <w:rFonts w:ascii="Arial" w:eastAsia="Times New Roman" w:hAnsi="Arial" w:cs="Arial"/>
          <w:b/>
          <w:color w:val="000000"/>
          <w:szCs w:val="18"/>
          <w:u w:val="single"/>
        </w:rPr>
        <w:lastRenderedPageBreak/>
        <w:t>2018 Goals for Trinity-St. Andrew’s</w:t>
      </w:r>
    </w:p>
    <w:p w:rsidR="001956C7" w:rsidRPr="000806AE" w:rsidRDefault="001956C7" w:rsidP="001956C7">
      <w:pPr>
        <w:numPr>
          <w:ilvl w:val="0"/>
          <w:numId w:val="8"/>
        </w:numPr>
        <w:spacing w:before="100" w:beforeAutospacing="1" w:after="100" w:afterAutospacing="1" w:line="240" w:lineRule="auto"/>
        <w:ind w:left="426"/>
        <w:rPr>
          <w:rFonts w:ascii="Arial" w:eastAsia="Times New Roman" w:hAnsi="Arial" w:cs="Arial"/>
          <w:color w:val="000000"/>
          <w:sz w:val="20"/>
          <w:szCs w:val="18"/>
        </w:rPr>
      </w:pPr>
      <w:r w:rsidRPr="000806AE">
        <w:rPr>
          <w:rFonts w:ascii="Arial" w:eastAsia="Times New Roman" w:hAnsi="Arial" w:cs="Arial"/>
          <w:b/>
          <w:color w:val="000000"/>
          <w:sz w:val="20"/>
          <w:szCs w:val="18"/>
        </w:rPr>
        <w:t>We will strive to move towards a more sustainable future</w:t>
      </w:r>
      <w:r w:rsidRPr="000806AE">
        <w:rPr>
          <w:rFonts w:ascii="Arial" w:eastAsia="Times New Roman" w:hAnsi="Arial" w:cs="Arial"/>
          <w:color w:val="000000"/>
          <w:sz w:val="20"/>
          <w:szCs w:val="18"/>
        </w:rPr>
        <w:t xml:space="preserve">. This requires a clear plan around our building needs and use. </w:t>
      </w:r>
      <w:r w:rsidRPr="000806AE">
        <w:rPr>
          <w:rFonts w:ascii="Arial" w:eastAsia="Times New Roman" w:hAnsi="Arial" w:cs="Arial"/>
          <w:color w:val="000000"/>
          <w:sz w:val="20"/>
          <w:szCs w:val="18"/>
        </w:rPr>
        <w:br/>
      </w:r>
    </w:p>
    <w:p w:rsidR="001956C7" w:rsidRPr="000806AE" w:rsidRDefault="001956C7" w:rsidP="001956C7">
      <w:pPr>
        <w:numPr>
          <w:ilvl w:val="0"/>
          <w:numId w:val="8"/>
        </w:numPr>
        <w:spacing w:before="100" w:beforeAutospacing="1" w:after="100" w:afterAutospacing="1" w:line="240" w:lineRule="auto"/>
        <w:ind w:left="426"/>
        <w:rPr>
          <w:rFonts w:ascii="Arial" w:eastAsia="Times New Roman" w:hAnsi="Arial" w:cs="Arial"/>
          <w:color w:val="000000"/>
          <w:sz w:val="20"/>
          <w:szCs w:val="18"/>
        </w:rPr>
      </w:pPr>
      <w:r w:rsidRPr="000806AE">
        <w:rPr>
          <w:rFonts w:ascii="Arial" w:eastAsia="Times New Roman" w:hAnsi="Arial" w:cs="Arial"/>
          <w:i/>
          <w:color w:val="000000"/>
          <w:sz w:val="20"/>
          <w:szCs w:val="18"/>
        </w:rPr>
        <w:t>Living into our Statement of Purpose (we strive to recognize the light of God in each person regardless of sexual orientation, gender identity and gender expression)</w:t>
      </w:r>
      <w:r w:rsidRPr="000806AE">
        <w:rPr>
          <w:rFonts w:ascii="Arial" w:eastAsia="Times New Roman" w:hAnsi="Arial" w:cs="Arial"/>
          <w:color w:val="000000"/>
          <w:sz w:val="20"/>
          <w:szCs w:val="18"/>
        </w:rPr>
        <w:t xml:space="preserve">... </w:t>
      </w:r>
      <w:r w:rsidRPr="000806AE">
        <w:rPr>
          <w:rFonts w:ascii="Arial" w:eastAsia="Times New Roman" w:hAnsi="Arial" w:cs="Arial"/>
          <w:b/>
          <w:color w:val="000000"/>
          <w:sz w:val="20"/>
          <w:szCs w:val="18"/>
        </w:rPr>
        <w:t>The Affirming Process will be completed with a vote on whether or not to become an Affirming Ministry to be held in October</w:t>
      </w:r>
      <w:r w:rsidRPr="000806AE">
        <w:rPr>
          <w:rFonts w:ascii="Arial" w:eastAsia="Times New Roman" w:hAnsi="Arial" w:cs="Arial"/>
          <w:color w:val="000000"/>
          <w:sz w:val="20"/>
          <w:szCs w:val="18"/>
        </w:rPr>
        <w:t xml:space="preserve">. </w:t>
      </w:r>
      <w:r w:rsidRPr="000806AE">
        <w:rPr>
          <w:rFonts w:ascii="Arial" w:eastAsia="Times New Roman" w:hAnsi="Arial" w:cs="Arial"/>
          <w:color w:val="000000"/>
          <w:sz w:val="20"/>
          <w:szCs w:val="18"/>
        </w:rPr>
        <w:br/>
      </w:r>
    </w:p>
    <w:p w:rsidR="001956C7" w:rsidRPr="000806AE" w:rsidRDefault="001956C7" w:rsidP="001956C7">
      <w:pPr>
        <w:numPr>
          <w:ilvl w:val="0"/>
          <w:numId w:val="8"/>
        </w:numPr>
        <w:spacing w:before="100" w:beforeAutospacing="1" w:after="100" w:afterAutospacing="1" w:line="240" w:lineRule="auto"/>
        <w:ind w:left="426"/>
        <w:rPr>
          <w:rFonts w:ascii="Arial" w:eastAsia="Times New Roman" w:hAnsi="Arial" w:cs="Arial"/>
          <w:color w:val="000000"/>
          <w:sz w:val="20"/>
          <w:szCs w:val="18"/>
        </w:rPr>
      </w:pPr>
      <w:r w:rsidRPr="000806AE">
        <w:rPr>
          <w:rFonts w:ascii="Arial" w:eastAsia="Times New Roman" w:hAnsi="Arial" w:cs="Arial"/>
          <w:i/>
          <w:color w:val="000000"/>
          <w:sz w:val="20"/>
          <w:szCs w:val="18"/>
        </w:rPr>
        <w:t>Living into our Statement of Purpose (we strive to recognize the light of God in each person regardless of physical ability)</w:t>
      </w:r>
      <w:r w:rsidRPr="000806AE">
        <w:rPr>
          <w:rFonts w:ascii="Arial" w:eastAsia="Times New Roman" w:hAnsi="Arial" w:cs="Arial"/>
          <w:color w:val="000000"/>
          <w:sz w:val="20"/>
          <w:szCs w:val="18"/>
        </w:rPr>
        <w:t xml:space="preserve"> ... </w:t>
      </w:r>
      <w:r w:rsidRPr="000806AE">
        <w:rPr>
          <w:rFonts w:ascii="Arial" w:eastAsia="Times New Roman" w:hAnsi="Arial" w:cs="Arial"/>
          <w:b/>
          <w:color w:val="000000"/>
          <w:sz w:val="20"/>
          <w:szCs w:val="18"/>
        </w:rPr>
        <w:t>We will improve building accessibility by adding power assists to the Quarry St. entrance</w:t>
      </w:r>
      <w:r w:rsidRPr="000806AE">
        <w:rPr>
          <w:rFonts w:ascii="Arial" w:eastAsia="Times New Roman" w:hAnsi="Arial" w:cs="Arial"/>
          <w:color w:val="000000"/>
          <w:sz w:val="20"/>
          <w:szCs w:val="18"/>
        </w:rPr>
        <w:t xml:space="preserve">. </w:t>
      </w:r>
      <w:r w:rsidRPr="000806AE">
        <w:rPr>
          <w:rFonts w:ascii="Arial" w:eastAsia="Times New Roman" w:hAnsi="Arial" w:cs="Arial"/>
          <w:color w:val="000000"/>
          <w:sz w:val="20"/>
          <w:szCs w:val="18"/>
        </w:rPr>
        <w:br/>
      </w:r>
    </w:p>
    <w:p w:rsidR="001956C7" w:rsidRPr="000806AE" w:rsidRDefault="001956C7" w:rsidP="001956C7">
      <w:pPr>
        <w:numPr>
          <w:ilvl w:val="0"/>
          <w:numId w:val="8"/>
        </w:numPr>
        <w:spacing w:before="100" w:beforeAutospacing="1" w:after="100" w:afterAutospacing="1" w:line="240" w:lineRule="auto"/>
        <w:ind w:left="426"/>
        <w:rPr>
          <w:rFonts w:ascii="Arial" w:eastAsia="Times New Roman" w:hAnsi="Arial" w:cs="Arial"/>
          <w:color w:val="000000"/>
          <w:sz w:val="20"/>
          <w:szCs w:val="18"/>
        </w:rPr>
      </w:pPr>
      <w:r w:rsidRPr="000806AE">
        <w:rPr>
          <w:rFonts w:ascii="Arial" w:eastAsia="Times New Roman" w:hAnsi="Arial" w:cs="Arial"/>
          <w:i/>
          <w:color w:val="000000"/>
          <w:sz w:val="20"/>
          <w:szCs w:val="18"/>
        </w:rPr>
        <w:t>Living into our Statement of Purpose (we welcome all to live in loving, just, and respectful relationship with each other)</w:t>
      </w:r>
      <w:r w:rsidRPr="000806AE">
        <w:rPr>
          <w:rFonts w:ascii="Arial" w:eastAsia="Times New Roman" w:hAnsi="Arial" w:cs="Arial"/>
          <w:color w:val="000000"/>
          <w:sz w:val="20"/>
          <w:szCs w:val="18"/>
        </w:rPr>
        <w:t xml:space="preserve">... </w:t>
      </w:r>
      <w:r w:rsidRPr="000806AE">
        <w:rPr>
          <w:rFonts w:ascii="Arial" w:eastAsia="Times New Roman" w:hAnsi="Arial" w:cs="Arial"/>
          <w:b/>
          <w:color w:val="000000"/>
          <w:sz w:val="20"/>
          <w:szCs w:val="18"/>
        </w:rPr>
        <w:t>We will continue to produce statements that clarify roles in the church community</w:t>
      </w:r>
      <w:r w:rsidRPr="000806AE">
        <w:rPr>
          <w:rFonts w:ascii="Arial" w:eastAsia="Times New Roman" w:hAnsi="Arial" w:cs="Arial"/>
          <w:color w:val="000000"/>
          <w:sz w:val="20"/>
          <w:szCs w:val="18"/>
        </w:rPr>
        <w:t xml:space="preserve">. </w:t>
      </w:r>
      <w:r w:rsidRPr="000806AE">
        <w:rPr>
          <w:rFonts w:ascii="Arial" w:eastAsia="Times New Roman" w:hAnsi="Arial" w:cs="Arial"/>
          <w:color w:val="000000"/>
          <w:sz w:val="20"/>
          <w:szCs w:val="18"/>
        </w:rPr>
        <w:br/>
      </w:r>
    </w:p>
    <w:p w:rsidR="001956C7" w:rsidRPr="000806AE" w:rsidRDefault="001956C7" w:rsidP="001956C7">
      <w:pPr>
        <w:numPr>
          <w:ilvl w:val="0"/>
          <w:numId w:val="8"/>
        </w:numPr>
        <w:spacing w:before="100" w:beforeAutospacing="1" w:after="100" w:afterAutospacing="1" w:line="240" w:lineRule="auto"/>
        <w:ind w:left="426"/>
        <w:rPr>
          <w:rFonts w:ascii="Arial" w:eastAsia="Times New Roman" w:hAnsi="Arial" w:cs="Arial"/>
          <w:b/>
          <w:color w:val="000000"/>
          <w:sz w:val="20"/>
          <w:szCs w:val="18"/>
        </w:rPr>
      </w:pPr>
      <w:r w:rsidRPr="000806AE">
        <w:rPr>
          <w:rFonts w:ascii="Arial" w:eastAsia="Times New Roman" w:hAnsi="Arial" w:cs="Arial"/>
          <w:i/>
          <w:color w:val="000000"/>
          <w:sz w:val="20"/>
          <w:szCs w:val="18"/>
        </w:rPr>
        <w:t>Living into our Statement of Purpose (we welcome all to live in loving, just, and respectful relationship with each other)</w:t>
      </w:r>
      <w:r w:rsidRPr="000806AE">
        <w:rPr>
          <w:rFonts w:ascii="Arial" w:eastAsia="Times New Roman" w:hAnsi="Arial" w:cs="Arial"/>
          <w:color w:val="000000"/>
          <w:sz w:val="20"/>
          <w:szCs w:val="18"/>
        </w:rPr>
        <w:t xml:space="preserve"> </w:t>
      </w:r>
      <w:r w:rsidRPr="000806AE">
        <w:rPr>
          <w:rFonts w:ascii="Arial" w:eastAsia="Times New Roman" w:hAnsi="Arial" w:cs="Arial"/>
          <w:b/>
          <w:color w:val="000000"/>
          <w:sz w:val="20"/>
          <w:szCs w:val="18"/>
        </w:rPr>
        <w:t xml:space="preserve">... We will strive to improve communication with the congregation. </w:t>
      </w:r>
      <w:r w:rsidRPr="000806AE">
        <w:rPr>
          <w:rFonts w:ascii="Arial" w:eastAsia="Times New Roman" w:hAnsi="Arial" w:cs="Arial"/>
          <w:b/>
          <w:color w:val="000000"/>
          <w:sz w:val="20"/>
          <w:szCs w:val="18"/>
        </w:rPr>
        <w:br/>
      </w:r>
    </w:p>
    <w:p w:rsidR="001956C7" w:rsidRPr="000806AE" w:rsidRDefault="001956C7" w:rsidP="001956C7">
      <w:pPr>
        <w:numPr>
          <w:ilvl w:val="0"/>
          <w:numId w:val="8"/>
        </w:numPr>
        <w:spacing w:before="100" w:beforeAutospacing="1" w:after="100" w:afterAutospacing="1" w:line="240" w:lineRule="auto"/>
        <w:ind w:left="426"/>
        <w:rPr>
          <w:rFonts w:ascii="Arial" w:eastAsia="Times New Roman" w:hAnsi="Arial" w:cs="Arial"/>
          <w:color w:val="000000"/>
          <w:sz w:val="20"/>
          <w:szCs w:val="18"/>
        </w:rPr>
      </w:pPr>
      <w:r w:rsidRPr="000806AE">
        <w:rPr>
          <w:rFonts w:ascii="Arial" w:eastAsia="Times New Roman" w:hAnsi="Arial" w:cs="Arial"/>
          <w:i/>
          <w:color w:val="000000"/>
          <w:sz w:val="20"/>
          <w:szCs w:val="18"/>
        </w:rPr>
        <w:t>Living into our Statement of Purpose (we welcome all to worship God)</w:t>
      </w:r>
      <w:r w:rsidRPr="000806AE">
        <w:rPr>
          <w:rFonts w:ascii="Arial" w:eastAsia="Times New Roman" w:hAnsi="Arial" w:cs="Arial"/>
          <w:color w:val="000000"/>
          <w:sz w:val="20"/>
          <w:szCs w:val="18"/>
        </w:rPr>
        <w:t xml:space="preserve"> ... </w:t>
      </w:r>
      <w:r w:rsidRPr="000806AE">
        <w:rPr>
          <w:rFonts w:ascii="Arial" w:eastAsia="Times New Roman" w:hAnsi="Arial" w:cs="Arial"/>
          <w:b/>
          <w:color w:val="000000"/>
          <w:sz w:val="20"/>
          <w:szCs w:val="18"/>
        </w:rPr>
        <w:t>We will update the physical appearance of our building with a specific focus on the narthex and exterior signage.</w:t>
      </w:r>
      <w:r w:rsidRPr="000806AE">
        <w:rPr>
          <w:rFonts w:ascii="Arial" w:eastAsia="Times New Roman" w:hAnsi="Arial" w:cs="Arial"/>
          <w:color w:val="000000"/>
          <w:sz w:val="20"/>
          <w:szCs w:val="18"/>
        </w:rPr>
        <w:t xml:space="preserve"> We want to create an atmosphere that encourages spiritual growth from the moment a person approaches our building.</w:t>
      </w:r>
    </w:p>
    <w:p w:rsidR="000806AE" w:rsidRPr="000806AE" w:rsidRDefault="000806AE" w:rsidP="000806AE">
      <w:pPr>
        <w:spacing w:before="100" w:beforeAutospacing="1" w:after="100" w:afterAutospacing="1" w:line="240" w:lineRule="auto"/>
        <w:rPr>
          <w:rFonts w:ascii="Arial" w:eastAsia="Times New Roman" w:hAnsi="Arial" w:cs="Arial"/>
          <w:color w:val="000000"/>
          <w:sz w:val="16"/>
          <w:szCs w:val="18"/>
        </w:rPr>
      </w:pPr>
    </w:p>
    <w:p w:rsidR="000806AE" w:rsidRDefault="000806AE" w:rsidP="000806AE">
      <w:pPr>
        <w:spacing w:before="100" w:beforeAutospacing="1" w:after="100" w:afterAutospacing="1" w:line="240" w:lineRule="auto"/>
        <w:rPr>
          <w:rFonts w:ascii="Arial" w:eastAsia="Times New Roman" w:hAnsi="Arial" w:cs="Arial"/>
          <w:color w:val="000000"/>
          <w:sz w:val="18"/>
          <w:szCs w:val="18"/>
        </w:rPr>
      </w:pPr>
    </w:p>
    <w:p w:rsidR="000806AE" w:rsidRDefault="000806AE" w:rsidP="000806AE">
      <w:pPr>
        <w:spacing w:before="100" w:beforeAutospacing="1" w:after="100" w:afterAutospacing="1" w:line="240" w:lineRule="auto"/>
        <w:rPr>
          <w:rFonts w:ascii="Arial" w:eastAsia="Times New Roman" w:hAnsi="Arial" w:cs="Arial"/>
          <w:color w:val="000000"/>
          <w:sz w:val="18"/>
          <w:szCs w:val="18"/>
        </w:rPr>
      </w:pPr>
    </w:p>
    <w:p w:rsidR="000806AE" w:rsidRDefault="000806AE" w:rsidP="000806AE">
      <w:pPr>
        <w:spacing w:before="100" w:beforeAutospacing="1" w:after="100" w:afterAutospacing="1" w:line="240" w:lineRule="auto"/>
        <w:rPr>
          <w:rFonts w:ascii="Arial" w:eastAsia="Times New Roman" w:hAnsi="Arial" w:cs="Arial"/>
          <w:color w:val="000000"/>
          <w:sz w:val="18"/>
          <w:szCs w:val="18"/>
        </w:rPr>
      </w:pPr>
    </w:p>
    <w:p w:rsidR="000806AE" w:rsidRDefault="000806AE" w:rsidP="000806AE">
      <w:pPr>
        <w:spacing w:before="100" w:beforeAutospacing="1" w:after="100" w:afterAutospacing="1" w:line="240" w:lineRule="auto"/>
        <w:rPr>
          <w:rFonts w:ascii="Arial" w:eastAsia="Times New Roman" w:hAnsi="Arial" w:cs="Arial"/>
          <w:color w:val="000000"/>
          <w:sz w:val="18"/>
          <w:szCs w:val="18"/>
        </w:rPr>
      </w:pPr>
    </w:p>
    <w:p w:rsidR="000806AE" w:rsidRDefault="000806AE" w:rsidP="000806AE">
      <w:pPr>
        <w:spacing w:before="100" w:beforeAutospacing="1" w:after="100" w:afterAutospacing="1" w:line="240" w:lineRule="auto"/>
        <w:rPr>
          <w:rFonts w:ascii="Arial" w:eastAsia="Times New Roman" w:hAnsi="Arial" w:cs="Arial"/>
          <w:color w:val="000000"/>
          <w:sz w:val="18"/>
          <w:szCs w:val="18"/>
        </w:rPr>
      </w:pPr>
    </w:p>
    <w:p w:rsidR="000806AE" w:rsidRDefault="000806AE" w:rsidP="000806AE">
      <w:pPr>
        <w:spacing w:before="100" w:beforeAutospacing="1" w:after="100" w:afterAutospacing="1" w:line="240" w:lineRule="auto"/>
        <w:rPr>
          <w:rFonts w:ascii="Arial" w:eastAsia="Times New Roman" w:hAnsi="Arial" w:cs="Arial"/>
          <w:color w:val="000000"/>
          <w:sz w:val="18"/>
          <w:szCs w:val="18"/>
        </w:rPr>
      </w:pPr>
    </w:p>
    <w:p w:rsidR="001956C7" w:rsidRPr="000806AE" w:rsidRDefault="001956C7" w:rsidP="000806AE">
      <w:pPr>
        <w:jc w:val="center"/>
        <w:rPr>
          <w:sz w:val="24"/>
        </w:rPr>
      </w:pPr>
      <w:r w:rsidRPr="000806AE">
        <w:rPr>
          <w:sz w:val="24"/>
        </w:rPr>
        <w:lastRenderedPageBreak/>
        <w:t xml:space="preserve">WHY </w:t>
      </w:r>
      <w:proofErr w:type="gramStart"/>
      <w:r w:rsidRPr="000806AE">
        <w:rPr>
          <w:sz w:val="24"/>
        </w:rPr>
        <w:t>BECOME</w:t>
      </w:r>
      <w:proofErr w:type="gramEnd"/>
      <w:r w:rsidRPr="000806AE">
        <w:rPr>
          <w:sz w:val="24"/>
        </w:rPr>
        <w:t xml:space="preserve"> AFFIRMING?</w:t>
      </w:r>
    </w:p>
    <w:p w:rsidR="001956C7" w:rsidRPr="000806AE" w:rsidRDefault="001956C7">
      <w:pPr>
        <w:rPr>
          <w:sz w:val="20"/>
        </w:rPr>
      </w:pPr>
      <w:r w:rsidRPr="000806AE">
        <w:rPr>
          <w:sz w:val="20"/>
        </w:rPr>
        <w:t>Affirm United has been a valuable resource in my education toward TSA becoming an affirming ministry. AU is an independent organization within the United Church of Canada that supports our quest. Their website, “ause.ca”, has: links to other United Churches who have gone through this process, books and video resources for us to use and a link to “Open Hearts” – Affirming Ministry Resource.</w:t>
      </w:r>
    </w:p>
    <w:p w:rsidR="001956C7" w:rsidRPr="000806AE" w:rsidRDefault="001956C7">
      <w:pPr>
        <w:rPr>
          <w:sz w:val="20"/>
        </w:rPr>
      </w:pPr>
      <w:r w:rsidRPr="000806AE">
        <w:rPr>
          <w:sz w:val="20"/>
        </w:rPr>
        <w:t>“Open Hearts” has been my main resource on this website. Particularly “We’re Already Welcoming, so Why Become Affirming?” (pg. 12, Open Hearts).</w:t>
      </w:r>
    </w:p>
    <w:p w:rsidR="001956C7" w:rsidRPr="000806AE" w:rsidRDefault="001956C7">
      <w:pPr>
        <w:rPr>
          <w:sz w:val="20"/>
        </w:rPr>
      </w:pPr>
      <w:r w:rsidRPr="000806AE">
        <w:rPr>
          <w:sz w:val="20"/>
        </w:rPr>
        <w:t>To me, becoming affirming takes it up a notch. It is more inclusive to those who are or feel marginalized. As in our own Statement of Purpose:  “… we strive to recognize the light of God in each person, regardless of age, race, physical or mental ability, sexual orientation, gender identity and gender expression, economic status or any other category by which the world may seek to divide.”</w:t>
      </w:r>
    </w:p>
    <w:p w:rsidR="001956C7" w:rsidRPr="000806AE" w:rsidRDefault="001956C7">
      <w:pPr>
        <w:rPr>
          <w:sz w:val="20"/>
        </w:rPr>
      </w:pPr>
      <w:r w:rsidRPr="000806AE">
        <w:rPr>
          <w:sz w:val="20"/>
        </w:rPr>
        <w:t>It more than our being welcoming, which suggests we are charitably “letting” them join us. It is more that we all desire to become part of a community. As we all show up together we become a cohesive blend of individuals and families. It is God’s love that brings us together, and the desire to worship collectively. Those of us who believe in this possibility of togetherness need to speak up and make it happen. The world, countries, communities, and church are made up of diverse family units that lend their distinctive qualities to the whole. We have things to learn about love and friendship from others.</w:t>
      </w:r>
    </w:p>
    <w:p w:rsidR="001956C7" w:rsidRPr="000806AE" w:rsidRDefault="001956C7">
      <w:pPr>
        <w:rPr>
          <w:sz w:val="20"/>
        </w:rPr>
      </w:pPr>
      <w:r w:rsidRPr="000806AE">
        <w:rPr>
          <w:sz w:val="20"/>
        </w:rPr>
        <w:t>Since outside negativity has probably shaped much of the attitude of LGBTQ, and other individuals regarding church, a need has risen for a safe place to worship that accepts and includes the marginalized seamlessly into a family/home. A community of inclusiveness that strives to understand the distress created by ignorance and cruelty can form a sanctuary of justice and safety. This is, to me, an Affirming Ministry.</w:t>
      </w:r>
    </w:p>
    <w:p w:rsidR="001956C7" w:rsidRPr="000806AE" w:rsidRDefault="001956C7">
      <w:pPr>
        <w:rPr>
          <w:sz w:val="20"/>
        </w:rPr>
      </w:pPr>
      <w:r w:rsidRPr="000806AE">
        <w:rPr>
          <w:sz w:val="20"/>
        </w:rPr>
        <w:t xml:space="preserve">Leslee Gervais </w:t>
      </w:r>
    </w:p>
    <w:p w:rsidR="001956C7" w:rsidRPr="000806AE" w:rsidRDefault="001956C7">
      <w:pPr>
        <w:rPr>
          <w:rFonts w:ascii="Arial" w:hAnsi="Arial" w:cs="Arial"/>
          <w:sz w:val="16"/>
          <w:szCs w:val="18"/>
        </w:rPr>
      </w:pPr>
    </w:p>
    <w:p w:rsidR="0055329F" w:rsidRPr="000806AE" w:rsidRDefault="0055329F" w:rsidP="00A716F5">
      <w:pPr>
        <w:spacing w:after="0" w:line="240" w:lineRule="auto"/>
        <w:rPr>
          <w:rFonts w:ascii="Tahoma" w:hAnsi="Tahoma" w:cs="Tahoma"/>
          <w:sz w:val="20"/>
        </w:rPr>
      </w:pPr>
    </w:p>
    <w:sectPr w:rsidR="0055329F" w:rsidRPr="000806AE" w:rsidSect="00E54C59">
      <w:pgSz w:w="15840" w:h="12240" w:orient="landscape"/>
      <w:pgMar w:top="426" w:right="1239" w:bottom="993" w:left="1134" w:header="708" w:footer="708" w:gutter="0"/>
      <w:cols w:num="2" w:space="10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70AD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94585"/>
    <w:multiLevelType w:val="hybridMultilevel"/>
    <w:tmpl w:val="3710B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EF0983"/>
    <w:multiLevelType w:val="hybridMultilevel"/>
    <w:tmpl w:val="3710B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9F67E5D"/>
    <w:multiLevelType w:val="multilevel"/>
    <w:tmpl w:val="B2DA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DD1BFE"/>
    <w:multiLevelType w:val="hybridMultilevel"/>
    <w:tmpl w:val="72F6D750"/>
    <w:lvl w:ilvl="0" w:tplc="372C0086">
      <w:start w:val="20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5A41103"/>
    <w:multiLevelType w:val="hybridMultilevel"/>
    <w:tmpl w:val="72F6D750"/>
    <w:lvl w:ilvl="0" w:tplc="372C0086">
      <w:start w:val="20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E515A0F"/>
    <w:multiLevelType w:val="hybridMultilevel"/>
    <w:tmpl w:val="3710B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A264809"/>
    <w:multiLevelType w:val="multilevel"/>
    <w:tmpl w:val="83BA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BE"/>
    <w:rsid w:val="00007747"/>
    <w:rsid w:val="000168F6"/>
    <w:rsid w:val="00025BB3"/>
    <w:rsid w:val="00032FD4"/>
    <w:rsid w:val="0003312D"/>
    <w:rsid w:val="00044BA2"/>
    <w:rsid w:val="00070090"/>
    <w:rsid w:val="000806AE"/>
    <w:rsid w:val="00080F08"/>
    <w:rsid w:val="00081A2D"/>
    <w:rsid w:val="00086F7B"/>
    <w:rsid w:val="00091D29"/>
    <w:rsid w:val="000A3B96"/>
    <w:rsid w:val="000A48B5"/>
    <w:rsid w:val="000E7336"/>
    <w:rsid w:val="000E7454"/>
    <w:rsid w:val="000F2695"/>
    <w:rsid w:val="000F3132"/>
    <w:rsid w:val="000F7BF4"/>
    <w:rsid w:val="001114A2"/>
    <w:rsid w:val="00146BA0"/>
    <w:rsid w:val="001476EC"/>
    <w:rsid w:val="00167C98"/>
    <w:rsid w:val="00170781"/>
    <w:rsid w:val="001956C7"/>
    <w:rsid w:val="0019709E"/>
    <w:rsid w:val="001A3831"/>
    <w:rsid w:val="001B662F"/>
    <w:rsid w:val="001C0B57"/>
    <w:rsid w:val="001D6A89"/>
    <w:rsid w:val="001E0AAF"/>
    <w:rsid w:val="001F0F8E"/>
    <w:rsid w:val="001F7C31"/>
    <w:rsid w:val="002049FF"/>
    <w:rsid w:val="00231689"/>
    <w:rsid w:val="002439D5"/>
    <w:rsid w:val="002907DD"/>
    <w:rsid w:val="00290945"/>
    <w:rsid w:val="002A5459"/>
    <w:rsid w:val="002D15BE"/>
    <w:rsid w:val="0031426F"/>
    <w:rsid w:val="00353759"/>
    <w:rsid w:val="00365881"/>
    <w:rsid w:val="00373C0D"/>
    <w:rsid w:val="003769FD"/>
    <w:rsid w:val="003A4D5C"/>
    <w:rsid w:val="003B363B"/>
    <w:rsid w:val="003C0011"/>
    <w:rsid w:val="003C1026"/>
    <w:rsid w:val="003C1411"/>
    <w:rsid w:val="003E7DC5"/>
    <w:rsid w:val="003F1100"/>
    <w:rsid w:val="004003F8"/>
    <w:rsid w:val="004046E5"/>
    <w:rsid w:val="00406052"/>
    <w:rsid w:val="00414548"/>
    <w:rsid w:val="00414C7C"/>
    <w:rsid w:val="00437905"/>
    <w:rsid w:val="00447197"/>
    <w:rsid w:val="00447486"/>
    <w:rsid w:val="00452DD3"/>
    <w:rsid w:val="00464707"/>
    <w:rsid w:val="00466173"/>
    <w:rsid w:val="00476A59"/>
    <w:rsid w:val="004809B8"/>
    <w:rsid w:val="00481F4F"/>
    <w:rsid w:val="00494ED7"/>
    <w:rsid w:val="004B7430"/>
    <w:rsid w:val="004C0DC8"/>
    <w:rsid w:val="004C2340"/>
    <w:rsid w:val="004C40C8"/>
    <w:rsid w:val="004D2781"/>
    <w:rsid w:val="004E2CA1"/>
    <w:rsid w:val="004E7476"/>
    <w:rsid w:val="004F137F"/>
    <w:rsid w:val="00504E1E"/>
    <w:rsid w:val="00535FFB"/>
    <w:rsid w:val="00542328"/>
    <w:rsid w:val="0055031D"/>
    <w:rsid w:val="0055329F"/>
    <w:rsid w:val="00556211"/>
    <w:rsid w:val="005572D6"/>
    <w:rsid w:val="00561CFA"/>
    <w:rsid w:val="00574CA5"/>
    <w:rsid w:val="00585414"/>
    <w:rsid w:val="005D3498"/>
    <w:rsid w:val="005D5A4B"/>
    <w:rsid w:val="005D6E9B"/>
    <w:rsid w:val="005E3BA4"/>
    <w:rsid w:val="00601898"/>
    <w:rsid w:val="00611A2C"/>
    <w:rsid w:val="00636F62"/>
    <w:rsid w:val="00637927"/>
    <w:rsid w:val="00642B77"/>
    <w:rsid w:val="00682175"/>
    <w:rsid w:val="00685264"/>
    <w:rsid w:val="00685EFF"/>
    <w:rsid w:val="006B5BE3"/>
    <w:rsid w:val="006D3B81"/>
    <w:rsid w:val="006F6F30"/>
    <w:rsid w:val="00706035"/>
    <w:rsid w:val="00707485"/>
    <w:rsid w:val="007269A3"/>
    <w:rsid w:val="0073461F"/>
    <w:rsid w:val="00743890"/>
    <w:rsid w:val="00760091"/>
    <w:rsid w:val="00796165"/>
    <w:rsid w:val="007964DC"/>
    <w:rsid w:val="007A25FA"/>
    <w:rsid w:val="007D5FA4"/>
    <w:rsid w:val="007E1CF8"/>
    <w:rsid w:val="007E6511"/>
    <w:rsid w:val="008262BD"/>
    <w:rsid w:val="0083355A"/>
    <w:rsid w:val="008419C3"/>
    <w:rsid w:val="0084306B"/>
    <w:rsid w:val="00861C24"/>
    <w:rsid w:val="008704D7"/>
    <w:rsid w:val="00882056"/>
    <w:rsid w:val="008A108D"/>
    <w:rsid w:val="008A7974"/>
    <w:rsid w:val="008D38F6"/>
    <w:rsid w:val="008F2570"/>
    <w:rsid w:val="008F4EC9"/>
    <w:rsid w:val="0090085A"/>
    <w:rsid w:val="00930E5B"/>
    <w:rsid w:val="009326F5"/>
    <w:rsid w:val="00942E93"/>
    <w:rsid w:val="00951315"/>
    <w:rsid w:val="009652E2"/>
    <w:rsid w:val="00974DE5"/>
    <w:rsid w:val="00980949"/>
    <w:rsid w:val="00982572"/>
    <w:rsid w:val="0098337B"/>
    <w:rsid w:val="009C6925"/>
    <w:rsid w:val="00A01AC1"/>
    <w:rsid w:val="00A241D0"/>
    <w:rsid w:val="00A26590"/>
    <w:rsid w:val="00A27252"/>
    <w:rsid w:val="00A42921"/>
    <w:rsid w:val="00A513DE"/>
    <w:rsid w:val="00A716F5"/>
    <w:rsid w:val="00A82791"/>
    <w:rsid w:val="00A9376C"/>
    <w:rsid w:val="00A96C66"/>
    <w:rsid w:val="00AD1212"/>
    <w:rsid w:val="00AD68E1"/>
    <w:rsid w:val="00AF11A1"/>
    <w:rsid w:val="00AF372F"/>
    <w:rsid w:val="00B4785F"/>
    <w:rsid w:val="00B719A3"/>
    <w:rsid w:val="00B91E39"/>
    <w:rsid w:val="00BB7778"/>
    <w:rsid w:val="00BB7ED0"/>
    <w:rsid w:val="00BD6E54"/>
    <w:rsid w:val="00BF3641"/>
    <w:rsid w:val="00C056A6"/>
    <w:rsid w:val="00C208E1"/>
    <w:rsid w:val="00C32E04"/>
    <w:rsid w:val="00C57527"/>
    <w:rsid w:val="00C6212D"/>
    <w:rsid w:val="00C85316"/>
    <w:rsid w:val="00C93DA9"/>
    <w:rsid w:val="00CD6E4F"/>
    <w:rsid w:val="00D16BA8"/>
    <w:rsid w:val="00D20BBE"/>
    <w:rsid w:val="00D4010E"/>
    <w:rsid w:val="00D423DA"/>
    <w:rsid w:val="00D46812"/>
    <w:rsid w:val="00D4694E"/>
    <w:rsid w:val="00D739AB"/>
    <w:rsid w:val="00D81116"/>
    <w:rsid w:val="00D832F4"/>
    <w:rsid w:val="00D96ADD"/>
    <w:rsid w:val="00D9715B"/>
    <w:rsid w:val="00DA023D"/>
    <w:rsid w:val="00DC03F0"/>
    <w:rsid w:val="00DC15D3"/>
    <w:rsid w:val="00DE03FC"/>
    <w:rsid w:val="00DE2CAA"/>
    <w:rsid w:val="00DE32ED"/>
    <w:rsid w:val="00DE5DE0"/>
    <w:rsid w:val="00DF3D99"/>
    <w:rsid w:val="00E06094"/>
    <w:rsid w:val="00E159D2"/>
    <w:rsid w:val="00E27626"/>
    <w:rsid w:val="00E32FEC"/>
    <w:rsid w:val="00E36715"/>
    <w:rsid w:val="00E50FA4"/>
    <w:rsid w:val="00E51B7F"/>
    <w:rsid w:val="00E54C59"/>
    <w:rsid w:val="00E55016"/>
    <w:rsid w:val="00E577DA"/>
    <w:rsid w:val="00E756FE"/>
    <w:rsid w:val="00E90EE5"/>
    <w:rsid w:val="00EC76F2"/>
    <w:rsid w:val="00ED06AA"/>
    <w:rsid w:val="00EF574B"/>
    <w:rsid w:val="00F003B6"/>
    <w:rsid w:val="00F22D0E"/>
    <w:rsid w:val="00F33513"/>
    <w:rsid w:val="00F56711"/>
    <w:rsid w:val="00F568DE"/>
    <w:rsid w:val="00F71B85"/>
    <w:rsid w:val="00F75218"/>
    <w:rsid w:val="00F92572"/>
    <w:rsid w:val="00F95029"/>
    <w:rsid w:val="00FB3E78"/>
    <w:rsid w:val="00FB7834"/>
    <w:rsid w:val="00FD0FE3"/>
    <w:rsid w:val="00FD7EED"/>
    <w:rsid w:val="00FF03C2"/>
    <w:rsid w:val="00FF118B"/>
    <w:rsid w:val="00FF3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BE"/>
    <w:pPr>
      <w:spacing w:after="160" w:line="259" w:lineRule="auto"/>
    </w:pPr>
    <w:rPr>
      <w:lang w:val="en-US"/>
    </w:rPr>
  </w:style>
  <w:style w:type="paragraph" w:styleId="Heading1">
    <w:name w:val="heading 1"/>
    <w:basedOn w:val="Normal"/>
    <w:next w:val="Normal"/>
    <w:link w:val="Heading1Char"/>
    <w:uiPriority w:val="9"/>
    <w:qFormat/>
    <w:rsid w:val="00553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7009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2D15BE"/>
    <w:pPr>
      <w:spacing w:after="120" w:line="276" w:lineRule="auto"/>
    </w:pPr>
    <w:rPr>
      <w:sz w:val="16"/>
      <w:szCs w:val="16"/>
      <w:lang w:val="en-CA"/>
    </w:rPr>
  </w:style>
  <w:style w:type="character" w:customStyle="1" w:styleId="BodyText3Char">
    <w:name w:val="Body Text 3 Char"/>
    <w:basedOn w:val="DefaultParagraphFont"/>
    <w:link w:val="BodyText3"/>
    <w:uiPriority w:val="99"/>
    <w:rsid w:val="002D15BE"/>
    <w:rPr>
      <w:sz w:val="16"/>
      <w:szCs w:val="16"/>
    </w:rPr>
  </w:style>
  <w:style w:type="character" w:styleId="Hyperlink">
    <w:name w:val="Hyperlink"/>
    <w:uiPriority w:val="99"/>
    <w:unhideWhenUsed/>
    <w:rsid w:val="002D15BE"/>
    <w:rPr>
      <w:color w:val="DB5353"/>
      <w:u w:val="single"/>
    </w:rPr>
  </w:style>
  <w:style w:type="character" w:styleId="Strong">
    <w:name w:val="Strong"/>
    <w:basedOn w:val="DefaultParagraphFont"/>
    <w:uiPriority w:val="22"/>
    <w:qFormat/>
    <w:rsid w:val="002D15BE"/>
    <w:rPr>
      <w:b/>
      <w:bCs/>
    </w:rPr>
  </w:style>
  <w:style w:type="paragraph" w:customStyle="1" w:styleId="Body">
    <w:name w:val="Body"/>
    <w:rsid w:val="007D5FA4"/>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BalloonText">
    <w:name w:val="Balloon Text"/>
    <w:basedOn w:val="Normal"/>
    <w:link w:val="BalloonTextChar"/>
    <w:uiPriority w:val="99"/>
    <w:semiHidden/>
    <w:unhideWhenUsed/>
    <w:rsid w:val="007D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FA4"/>
    <w:rPr>
      <w:rFonts w:ascii="Tahoma" w:hAnsi="Tahoma" w:cs="Tahoma"/>
      <w:sz w:val="16"/>
      <w:szCs w:val="16"/>
      <w:lang w:val="en-US"/>
    </w:rPr>
  </w:style>
  <w:style w:type="character" w:customStyle="1" w:styleId="Heading3Char">
    <w:name w:val="Heading 3 Char"/>
    <w:basedOn w:val="DefaultParagraphFont"/>
    <w:link w:val="Heading3"/>
    <w:uiPriority w:val="9"/>
    <w:rsid w:val="00070090"/>
    <w:rPr>
      <w:rFonts w:ascii="Times New Roman" w:eastAsia="Times New Roman" w:hAnsi="Times New Roman" w:cs="Times New Roman"/>
      <w:b/>
      <w:bCs/>
      <w:sz w:val="27"/>
      <w:szCs w:val="27"/>
      <w:lang w:eastAsia="en-CA"/>
    </w:rPr>
  </w:style>
  <w:style w:type="paragraph" w:styleId="ListParagraph">
    <w:name w:val="List Paragraph"/>
    <w:basedOn w:val="Normal"/>
    <w:uiPriority w:val="34"/>
    <w:qFormat/>
    <w:rsid w:val="00636F62"/>
    <w:pPr>
      <w:spacing w:after="200" w:line="276" w:lineRule="auto"/>
      <w:ind w:left="720"/>
      <w:contextualSpacing/>
    </w:pPr>
    <w:rPr>
      <w:lang w:val="en-CA"/>
    </w:rPr>
  </w:style>
  <w:style w:type="paragraph" w:styleId="ListBullet">
    <w:name w:val="List Bullet"/>
    <w:basedOn w:val="Normal"/>
    <w:uiPriority w:val="99"/>
    <w:unhideWhenUsed/>
    <w:rsid w:val="00E577DA"/>
    <w:pPr>
      <w:numPr>
        <w:numId w:val="4"/>
      </w:numPr>
      <w:contextualSpacing/>
    </w:pPr>
  </w:style>
  <w:style w:type="paragraph" w:styleId="NormalWeb">
    <w:name w:val="Normal (Web)"/>
    <w:basedOn w:val="Normal"/>
    <w:uiPriority w:val="99"/>
    <w:unhideWhenUsed/>
    <w:rsid w:val="00044BA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dpc486f67dyiv3894746367msonormal">
    <w:name w:val="ydpc486f67dyiv3894746367msonormal"/>
    <w:basedOn w:val="Normal"/>
    <w:rsid w:val="00FD0FE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1Char">
    <w:name w:val="Heading 1 Char"/>
    <w:basedOn w:val="DefaultParagraphFont"/>
    <w:link w:val="Heading1"/>
    <w:uiPriority w:val="9"/>
    <w:rsid w:val="0055329F"/>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BE"/>
    <w:pPr>
      <w:spacing w:after="160" w:line="259" w:lineRule="auto"/>
    </w:pPr>
    <w:rPr>
      <w:lang w:val="en-US"/>
    </w:rPr>
  </w:style>
  <w:style w:type="paragraph" w:styleId="Heading1">
    <w:name w:val="heading 1"/>
    <w:basedOn w:val="Normal"/>
    <w:next w:val="Normal"/>
    <w:link w:val="Heading1Char"/>
    <w:uiPriority w:val="9"/>
    <w:qFormat/>
    <w:rsid w:val="00553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7009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2D15BE"/>
    <w:pPr>
      <w:spacing w:after="120" w:line="276" w:lineRule="auto"/>
    </w:pPr>
    <w:rPr>
      <w:sz w:val="16"/>
      <w:szCs w:val="16"/>
      <w:lang w:val="en-CA"/>
    </w:rPr>
  </w:style>
  <w:style w:type="character" w:customStyle="1" w:styleId="BodyText3Char">
    <w:name w:val="Body Text 3 Char"/>
    <w:basedOn w:val="DefaultParagraphFont"/>
    <w:link w:val="BodyText3"/>
    <w:uiPriority w:val="99"/>
    <w:rsid w:val="002D15BE"/>
    <w:rPr>
      <w:sz w:val="16"/>
      <w:szCs w:val="16"/>
    </w:rPr>
  </w:style>
  <w:style w:type="character" w:styleId="Hyperlink">
    <w:name w:val="Hyperlink"/>
    <w:uiPriority w:val="99"/>
    <w:unhideWhenUsed/>
    <w:rsid w:val="002D15BE"/>
    <w:rPr>
      <w:color w:val="DB5353"/>
      <w:u w:val="single"/>
    </w:rPr>
  </w:style>
  <w:style w:type="character" w:styleId="Strong">
    <w:name w:val="Strong"/>
    <w:basedOn w:val="DefaultParagraphFont"/>
    <w:uiPriority w:val="22"/>
    <w:qFormat/>
    <w:rsid w:val="002D15BE"/>
    <w:rPr>
      <w:b/>
      <w:bCs/>
    </w:rPr>
  </w:style>
  <w:style w:type="paragraph" w:customStyle="1" w:styleId="Body">
    <w:name w:val="Body"/>
    <w:rsid w:val="007D5FA4"/>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BalloonText">
    <w:name w:val="Balloon Text"/>
    <w:basedOn w:val="Normal"/>
    <w:link w:val="BalloonTextChar"/>
    <w:uiPriority w:val="99"/>
    <w:semiHidden/>
    <w:unhideWhenUsed/>
    <w:rsid w:val="007D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FA4"/>
    <w:rPr>
      <w:rFonts w:ascii="Tahoma" w:hAnsi="Tahoma" w:cs="Tahoma"/>
      <w:sz w:val="16"/>
      <w:szCs w:val="16"/>
      <w:lang w:val="en-US"/>
    </w:rPr>
  </w:style>
  <w:style w:type="character" w:customStyle="1" w:styleId="Heading3Char">
    <w:name w:val="Heading 3 Char"/>
    <w:basedOn w:val="DefaultParagraphFont"/>
    <w:link w:val="Heading3"/>
    <w:uiPriority w:val="9"/>
    <w:rsid w:val="00070090"/>
    <w:rPr>
      <w:rFonts w:ascii="Times New Roman" w:eastAsia="Times New Roman" w:hAnsi="Times New Roman" w:cs="Times New Roman"/>
      <w:b/>
      <w:bCs/>
      <w:sz w:val="27"/>
      <w:szCs w:val="27"/>
      <w:lang w:eastAsia="en-CA"/>
    </w:rPr>
  </w:style>
  <w:style w:type="paragraph" w:styleId="ListParagraph">
    <w:name w:val="List Paragraph"/>
    <w:basedOn w:val="Normal"/>
    <w:uiPriority w:val="34"/>
    <w:qFormat/>
    <w:rsid w:val="00636F62"/>
    <w:pPr>
      <w:spacing w:after="200" w:line="276" w:lineRule="auto"/>
      <w:ind w:left="720"/>
      <w:contextualSpacing/>
    </w:pPr>
    <w:rPr>
      <w:lang w:val="en-CA"/>
    </w:rPr>
  </w:style>
  <w:style w:type="paragraph" w:styleId="ListBullet">
    <w:name w:val="List Bullet"/>
    <w:basedOn w:val="Normal"/>
    <w:uiPriority w:val="99"/>
    <w:unhideWhenUsed/>
    <w:rsid w:val="00E577DA"/>
    <w:pPr>
      <w:numPr>
        <w:numId w:val="4"/>
      </w:numPr>
      <w:contextualSpacing/>
    </w:pPr>
  </w:style>
  <w:style w:type="paragraph" w:styleId="NormalWeb">
    <w:name w:val="Normal (Web)"/>
    <w:basedOn w:val="Normal"/>
    <w:uiPriority w:val="99"/>
    <w:unhideWhenUsed/>
    <w:rsid w:val="00044BA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dpc486f67dyiv3894746367msonormal">
    <w:name w:val="ydpc486f67dyiv3894746367msonormal"/>
    <w:basedOn w:val="Normal"/>
    <w:rsid w:val="00FD0FE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1Char">
    <w:name w:val="Heading 1 Char"/>
    <w:basedOn w:val="DefaultParagraphFont"/>
    <w:link w:val="Heading1"/>
    <w:uiPriority w:val="9"/>
    <w:rsid w:val="0055329F"/>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9217">
      <w:bodyDiv w:val="1"/>
      <w:marLeft w:val="0"/>
      <w:marRight w:val="0"/>
      <w:marTop w:val="0"/>
      <w:marBottom w:val="0"/>
      <w:divBdr>
        <w:top w:val="none" w:sz="0" w:space="0" w:color="auto"/>
        <w:left w:val="none" w:sz="0" w:space="0" w:color="auto"/>
        <w:bottom w:val="none" w:sz="0" w:space="0" w:color="auto"/>
        <w:right w:val="none" w:sz="0" w:space="0" w:color="auto"/>
      </w:divBdr>
      <w:divsChild>
        <w:div w:id="1914729229">
          <w:marLeft w:val="0"/>
          <w:marRight w:val="0"/>
          <w:marTop w:val="0"/>
          <w:marBottom w:val="0"/>
          <w:divBdr>
            <w:top w:val="none" w:sz="0" w:space="0" w:color="auto"/>
            <w:left w:val="none" w:sz="0" w:space="0" w:color="auto"/>
            <w:bottom w:val="none" w:sz="0" w:space="0" w:color="auto"/>
            <w:right w:val="none" w:sz="0" w:space="0" w:color="auto"/>
          </w:divBdr>
        </w:div>
        <w:div w:id="1369375239">
          <w:marLeft w:val="0"/>
          <w:marRight w:val="0"/>
          <w:marTop w:val="0"/>
          <w:marBottom w:val="0"/>
          <w:divBdr>
            <w:top w:val="none" w:sz="0" w:space="0" w:color="auto"/>
            <w:left w:val="none" w:sz="0" w:space="0" w:color="auto"/>
            <w:bottom w:val="none" w:sz="0" w:space="0" w:color="auto"/>
            <w:right w:val="none" w:sz="0" w:space="0" w:color="auto"/>
          </w:divBdr>
        </w:div>
        <w:div w:id="1168835600">
          <w:marLeft w:val="0"/>
          <w:marRight w:val="0"/>
          <w:marTop w:val="0"/>
          <w:marBottom w:val="0"/>
          <w:divBdr>
            <w:top w:val="none" w:sz="0" w:space="0" w:color="auto"/>
            <w:left w:val="none" w:sz="0" w:space="0" w:color="auto"/>
            <w:bottom w:val="none" w:sz="0" w:space="0" w:color="auto"/>
            <w:right w:val="none" w:sz="0" w:space="0" w:color="auto"/>
          </w:divBdr>
        </w:div>
        <w:div w:id="1872955202">
          <w:marLeft w:val="0"/>
          <w:marRight w:val="0"/>
          <w:marTop w:val="0"/>
          <w:marBottom w:val="0"/>
          <w:divBdr>
            <w:top w:val="none" w:sz="0" w:space="0" w:color="auto"/>
            <w:left w:val="none" w:sz="0" w:space="0" w:color="auto"/>
            <w:bottom w:val="none" w:sz="0" w:space="0" w:color="auto"/>
            <w:right w:val="none" w:sz="0" w:space="0" w:color="auto"/>
          </w:divBdr>
        </w:div>
        <w:div w:id="178089074">
          <w:marLeft w:val="0"/>
          <w:marRight w:val="0"/>
          <w:marTop w:val="0"/>
          <w:marBottom w:val="0"/>
          <w:divBdr>
            <w:top w:val="none" w:sz="0" w:space="0" w:color="auto"/>
            <w:left w:val="none" w:sz="0" w:space="0" w:color="auto"/>
            <w:bottom w:val="none" w:sz="0" w:space="0" w:color="auto"/>
            <w:right w:val="none" w:sz="0" w:space="0" w:color="auto"/>
          </w:divBdr>
        </w:div>
      </w:divsChild>
    </w:div>
    <w:div w:id="581255946">
      <w:bodyDiv w:val="1"/>
      <w:marLeft w:val="0"/>
      <w:marRight w:val="0"/>
      <w:marTop w:val="0"/>
      <w:marBottom w:val="0"/>
      <w:divBdr>
        <w:top w:val="none" w:sz="0" w:space="0" w:color="auto"/>
        <w:left w:val="none" w:sz="0" w:space="0" w:color="auto"/>
        <w:bottom w:val="none" w:sz="0" w:space="0" w:color="auto"/>
        <w:right w:val="none" w:sz="0" w:space="0" w:color="auto"/>
      </w:divBdr>
      <w:divsChild>
        <w:div w:id="1422337172">
          <w:marLeft w:val="0"/>
          <w:marRight w:val="0"/>
          <w:marTop w:val="0"/>
          <w:marBottom w:val="0"/>
          <w:divBdr>
            <w:top w:val="none" w:sz="0" w:space="0" w:color="auto"/>
            <w:left w:val="none" w:sz="0" w:space="0" w:color="auto"/>
            <w:bottom w:val="none" w:sz="0" w:space="0" w:color="auto"/>
            <w:right w:val="none" w:sz="0" w:space="0" w:color="auto"/>
          </w:divBdr>
        </w:div>
        <w:div w:id="1463838844">
          <w:marLeft w:val="0"/>
          <w:marRight w:val="0"/>
          <w:marTop w:val="0"/>
          <w:marBottom w:val="0"/>
          <w:divBdr>
            <w:top w:val="none" w:sz="0" w:space="0" w:color="auto"/>
            <w:left w:val="none" w:sz="0" w:space="0" w:color="auto"/>
            <w:bottom w:val="none" w:sz="0" w:space="0" w:color="auto"/>
            <w:right w:val="none" w:sz="0" w:space="0" w:color="auto"/>
          </w:divBdr>
        </w:div>
        <w:div w:id="226645729">
          <w:marLeft w:val="0"/>
          <w:marRight w:val="0"/>
          <w:marTop w:val="0"/>
          <w:marBottom w:val="0"/>
          <w:divBdr>
            <w:top w:val="none" w:sz="0" w:space="0" w:color="auto"/>
            <w:left w:val="none" w:sz="0" w:space="0" w:color="auto"/>
            <w:bottom w:val="none" w:sz="0" w:space="0" w:color="auto"/>
            <w:right w:val="none" w:sz="0" w:space="0" w:color="auto"/>
          </w:divBdr>
        </w:div>
      </w:divsChild>
    </w:div>
    <w:div w:id="598562043">
      <w:bodyDiv w:val="1"/>
      <w:marLeft w:val="0"/>
      <w:marRight w:val="0"/>
      <w:marTop w:val="0"/>
      <w:marBottom w:val="0"/>
      <w:divBdr>
        <w:top w:val="none" w:sz="0" w:space="0" w:color="auto"/>
        <w:left w:val="none" w:sz="0" w:space="0" w:color="auto"/>
        <w:bottom w:val="none" w:sz="0" w:space="0" w:color="auto"/>
        <w:right w:val="none" w:sz="0" w:space="0" w:color="auto"/>
      </w:divBdr>
    </w:div>
    <w:div w:id="725643183">
      <w:bodyDiv w:val="1"/>
      <w:marLeft w:val="0"/>
      <w:marRight w:val="0"/>
      <w:marTop w:val="0"/>
      <w:marBottom w:val="0"/>
      <w:divBdr>
        <w:top w:val="none" w:sz="0" w:space="0" w:color="auto"/>
        <w:left w:val="none" w:sz="0" w:space="0" w:color="auto"/>
        <w:bottom w:val="none" w:sz="0" w:space="0" w:color="auto"/>
        <w:right w:val="none" w:sz="0" w:space="0" w:color="auto"/>
      </w:divBdr>
      <w:divsChild>
        <w:div w:id="1895579764">
          <w:marLeft w:val="426"/>
          <w:marRight w:val="0"/>
          <w:marTop w:val="0"/>
          <w:marBottom w:val="160"/>
          <w:divBdr>
            <w:top w:val="none" w:sz="0" w:space="0" w:color="auto"/>
            <w:left w:val="none" w:sz="0" w:space="0" w:color="auto"/>
            <w:bottom w:val="none" w:sz="0" w:space="0" w:color="auto"/>
            <w:right w:val="none" w:sz="0" w:space="0" w:color="auto"/>
          </w:divBdr>
        </w:div>
      </w:divsChild>
    </w:div>
    <w:div w:id="735321769">
      <w:bodyDiv w:val="1"/>
      <w:marLeft w:val="0"/>
      <w:marRight w:val="0"/>
      <w:marTop w:val="0"/>
      <w:marBottom w:val="0"/>
      <w:divBdr>
        <w:top w:val="none" w:sz="0" w:space="0" w:color="auto"/>
        <w:left w:val="none" w:sz="0" w:space="0" w:color="auto"/>
        <w:bottom w:val="none" w:sz="0" w:space="0" w:color="auto"/>
        <w:right w:val="none" w:sz="0" w:space="0" w:color="auto"/>
      </w:divBdr>
    </w:div>
    <w:div w:id="811556820">
      <w:bodyDiv w:val="1"/>
      <w:marLeft w:val="0"/>
      <w:marRight w:val="0"/>
      <w:marTop w:val="0"/>
      <w:marBottom w:val="0"/>
      <w:divBdr>
        <w:top w:val="none" w:sz="0" w:space="0" w:color="auto"/>
        <w:left w:val="none" w:sz="0" w:space="0" w:color="auto"/>
        <w:bottom w:val="none" w:sz="0" w:space="0" w:color="auto"/>
        <w:right w:val="none" w:sz="0" w:space="0" w:color="auto"/>
      </w:divBdr>
    </w:div>
    <w:div w:id="812255608">
      <w:bodyDiv w:val="1"/>
      <w:marLeft w:val="0"/>
      <w:marRight w:val="0"/>
      <w:marTop w:val="0"/>
      <w:marBottom w:val="0"/>
      <w:divBdr>
        <w:top w:val="none" w:sz="0" w:space="0" w:color="auto"/>
        <w:left w:val="none" w:sz="0" w:space="0" w:color="auto"/>
        <w:bottom w:val="none" w:sz="0" w:space="0" w:color="auto"/>
        <w:right w:val="none" w:sz="0" w:space="0" w:color="auto"/>
      </w:divBdr>
      <w:divsChild>
        <w:div w:id="610552415">
          <w:marLeft w:val="0"/>
          <w:marRight w:val="0"/>
          <w:marTop w:val="0"/>
          <w:marBottom w:val="0"/>
          <w:divBdr>
            <w:top w:val="none" w:sz="0" w:space="0" w:color="auto"/>
            <w:left w:val="none" w:sz="0" w:space="0" w:color="auto"/>
            <w:bottom w:val="none" w:sz="0" w:space="0" w:color="auto"/>
            <w:right w:val="none" w:sz="0" w:space="0" w:color="auto"/>
          </w:divBdr>
          <w:divsChild>
            <w:div w:id="3832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558">
      <w:bodyDiv w:val="1"/>
      <w:marLeft w:val="0"/>
      <w:marRight w:val="0"/>
      <w:marTop w:val="0"/>
      <w:marBottom w:val="0"/>
      <w:divBdr>
        <w:top w:val="none" w:sz="0" w:space="0" w:color="auto"/>
        <w:left w:val="none" w:sz="0" w:space="0" w:color="auto"/>
        <w:bottom w:val="none" w:sz="0" w:space="0" w:color="auto"/>
        <w:right w:val="none" w:sz="0" w:space="0" w:color="auto"/>
      </w:divBdr>
    </w:div>
    <w:div w:id="974914854">
      <w:bodyDiv w:val="1"/>
      <w:marLeft w:val="0"/>
      <w:marRight w:val="0"/>
      <w:marTop w:val="0"/>
      <w:marBottom w:val="0"/>
      <w:divBdr>
        <w:top w:val="none" w:sz="0" w:space="0" w:color="auto"/>
        <w:left w:val="none" w:sz="0" w:space="0" w:color="auto"/>
        <w:bottom w:val="none" w:sz="0" w:space="0" w:color="auto"/>
        <w:right w:val="none" w:sz="0" w:space="0" w:color="auto"/>
      </w:divBdr>
    </w:div>
    <w:div w:id="1154252334">
      <w:bodyDiv w:val="1"/>
      <w:marLeft w:val="0"/>
      <w:marRight w:val="0"/>
      <w:marTop w:val="0"/>
      <w:marBottom w:val="0"/>
      <w:divBdr>
        <w:top w:val="none" w:sz="0" w:space="0" w:color="auto"/>
        <w:left w:val="none" w:sz="0" w:space="0" w:color="auto"/>
        <w:bottom w:val="none" w:sz="0" w:space="0" w:color="auto"/>
        <w:right w:val="none" w:sz="0" w:space="0" w:color="auto"/>
      </w:divBdr>
      <w:divsChild>
        <w:div w:id="1106927838">
          <w:marLeft w:val="0"/>
          <w:marRight w:val="0"/>
          <w:marTop w:val="0"/>
          <w:marBottom w:val="0"/>
          <w:divBdr>
            <w:top w:val="none" w:sz="0" w:space="0" w:color="auto"/>
            <w:left w:val="none" w:sz="0" w:space="0" w:color="auto"/>
            <w:bottom w:val="none" w:sz="0" w:space="0" w:color="auto"/>
            <w:right w:val="none" w:sz="0" w:space="0" w:color="auto"/>
          </w:divBdr>
        </w:div>
        <w:div w:id="1397128342">
          <w:marLeft w:val="0"/>
          <w:marRight w:val="0"/>
          <w:marTop w:val="0"/>
          <w:marBottom w:val="0"/>
          <w:divBdr>
            <w:top w:val="none" w:sz="0" w:space="0" w:color="auto"/>
            <w:left w:val="none" w:sz="0" w:space="0" w:color="auto"/>
            <w:bottom w:val="none" w:sz="0" w:space="0" w:color="auto"/>
            <w:right w:val="none" w:sz="0" w:space="0" w:color="auto"/>
          </w:divBdr>
        </w:div>
        <w:div w:id="1142652632">
          <w:marLeft w:val="0"/>
          <w:marRight w:val="0"/>
          <w:marTop w:val="0"/>
          <w:marBottom w:val="0"/>
          <w:divBdr>
            <w:top w:val="none" w:sz="0" w:space="0" w:color="auto"/>
            <w:left w:val="none" w:sz="0" w:space="0" w:color="auto"/>
            <w:bottom w:val="none" w:sz="0" w:space="0" w:color="auto"/>
            <w:right w:val="none" w:sz="0" w:space="0" w:color="auto"/>
          </w:divBdr>
        </w:div>
      </w:divsChild>
    </w:div>
    <w:div w:id="1259607513">
      <w:bodyDiv w:val="1"/>
      <w:marLeft w:val="0"/>
      <w:marRight w:val="0"/>
      <w:marTop w:val="0"/>
      <w:marBottom w:val="0"/>
      <w:divBdr>
        <w:top w:val="none" w:sz="0" w:space="0" w:color="auto"/>
        <w:left w:val="none" w:sz="0" w:space="0" w:color="auto"/>
        <w:bottom w:val="none" w:sz="0" w:space="0" w:color="auto"/>
        <w:right w:val="none" w:sz="0" w:space="0" w:color="auto"/>
      </w:divBdr>
      <w:divsChild>
        <w:div w:id="939949717">
          <w:marLeft w:val="0"/>
          <w:marRight w:val="0"/>
          <w:marTop w:val="0"/>
          <w:marBottom w:val="0"/>
          <w:divBdr>
            <w:top w:val="none" w:sz="0" w:space="0" w:color="auto"/>
            <w:left w:val="none" w:sz="0" w:space="0" w:color="auto"/>
            <w:bottom w:val="none" w:sz="0" w:space="0" w:color="auto"/>
            <w:right w:val="none" w:sz="0" w:space="0" w:color="auto"/>
          </w:divBdr>
        </w:div>
        <w:div w:id="1427924528">
          <w:marLeft w:val="0"/>
          <w:marRight w:val="0"/>
          <w:marTop w:val="0"/>
          <w:marBottom w:val="0"/>
          <w:divBdr>
            <w:top w:val="none" w:sz="0" w:space="0" w:color="auto"/>
            <w:left w:val="none" w:sz="0" w:space="0" w:color="auto"/>
            <w:bottom w:val="none" w:sz="0" w:space="0" w:color="auto"/>
            <w:right w:val="none" w:sz="0" w:space="0" w:color="auto"/>
          </w:divBdr>
        </w:div>
        <w:div w:id="1958440723">
          <w:marLeft w:val="0"/>
          <w:marRight w:val="0"/>
          <w:marTop w:val="0"/>
          <w:marBottom w:val="0"/>
          <w:divBdr>
            <w:top w:val="none" w:sz="0" w:space="0" w:color="auto"/>
            <w:left w:val="none" w:sz="0" w:space="0" w:color="auto"/>
            <w:bottom w:val="none" w:sz="0" w:space="0" w:color="auto"/>
            <w:right w:val="none" w:sz="0" w:space="0" w:color="auto"/>
          </w:divBdr>
        </w:div>
      </w:divsChild>
    </w:div>
    <w:div w:id="1678726237">
      <w:bodyDiv w:val="1"/>
      <w:marLeft w:val="0"/>
      <w:marRight w:val="0"/>
      <w:marTop w:val="0"/>
      <w:marBottom w:val="0"/>
      <w:divBdr>
        <w:top w:val="none" w:sz="0" w:space="0" w:color="auto"/>
        <w:left w:val="none" w:sz="0" w:space="0" w:color="auto"/>
        <w:bottom w:val="none" w:sz="0" w:space="0" w:color="auto"/>
        <w:right w:val="none" w:sz="0" w:space="0" w:color="auto"/>
      </w:divBdr>
    </w:div>
    <w:div w:id="1728525544">
      <w:bodyDiv w:val="1"/>
      <w:marLeft w:val="0"/>
      <w:marRight w:val="0"/>
      <w:marTop w:val="0"/>
      <w:marBottom w:val="0"/>
      <w:divBdr>
        <w:top w:val="none" w:sz="0" w:space="0" w:color="auto"/>
        <w:left w:val="none" w:sz="0" w:space="0" w:color="auto"/>
        <w:bottom w:val="none" w:sz="0" w:space="0" w:color="auto"/>
        <w:right w:val="none" w:sz="0" w:space="0" w:color="auto"/>
      </w:divBdr>
      <w:divsChild>
        <w:div w:id="769857800">
          <w:marLeft w:val="0"/>
          <w:marRight w:val="0"/>
          <w:marTop w:val="0"/>
          <w:marBottom w:val="0"/>
          <w:divBdr>
            <w:top w:val="none" w:sz="0" w:space="0" w:color="auto"/>
            <w:left w:val="none" w:sz="0" w:space="0" w:color="auto"/>
            <w:bottom w:val="none" w:sz="0" w:space="0" w:color="auto"/>
            <w:right w:val="none" w:sz="0" w:space="0" w:color="auto"/>
          </w:divBdr>
        </w:div>
        <w:div w:id="1348287732">
          <w:marLeft w:val="0"/>
          <w:marRight w:val="0"/>
          <w:marTop w:val="0"/>
          <w:marBottom w:val="0"/>
          <w:divBdr>
            <w:top w:val="none" w:sz="0" w:space="0" w:color="auto"/>
            <w:left w:val="none" w:sz="0" w:space="0" w:color="auto"/>
            <w:bottom w:val="none" w:sz="0" w:space="0" w:color="auto"/>
            <w:right w:val="none" w:sz="0" w:space="0" w:color="auto"/>
          </w:divBdr>
        </w:div>
      </w:divsChild>
    </w:div>
    <w:div w:id="19456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elicite.stair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899F3-4B3B-473B-85F8-69313172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2</cp:revision>
  <cp:lastPrinted>2018-04-04T16:53:00Z</cp:lastPrinted>
  <dcterms:created xsi:type="dcterms:W3CDTF">2018-04-05T16:52:00Z</dcterms:created>
  <dcterms:modified xsi:type="dcterms:W3CDTF">2018-04-05T16:52:00Z</dcterms:modified>
</cp:coreProperties>
</file>